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0"/>
        <w:gridCol w:w="5884"/>
      </w:tblGrid>
      <w:tr w:rsidR="00162A65" w:rsidRPr="00162A65" w14:paraId="33048BD2" w14:textId="77777777" w:rsidTr="00CA7D9C">
        <w:trPr>
          <w:trHeight w:val="356"/>
        </w:trPr>
        <w:tc>
          <w:tcPr>
            <w:tcW w:w="3143" w:type="dxa"/>
            <w:shd w:val="clear" w:color="auto" w:fill="auto"/>
          </w:tcPr>
          <w:p w14:paraId="0D336A51" w14:textId="7D1A9E10" w:rsidR="00553AD7" w:rsidRPr="00162A65" w:rsidRDefault="00553AD7" w:rsidP="00494B19">
            <w:pPr>
              <w:jc w:val="center"/>
              <w:rPr>
                <w:i/>
                <w:sz w:val="26"/>
                <w:szCs w:val="28"/>
              </w:rPr>
            </w:pPr>
            <w:r w:rsidRPr="00162A65">
              <w:rPr>
                <w:b/>
                <w:bCs/>
                <w:sz w:val="26"/>
                <w:szCs w:val="26"/>
              </w:rPr>
              <w:t xml:space="preserve">ỦY BAN NHÂN DÂN                        </w:t>
            </w:r>
            <w:r w:rsidRPr="00162A65">
              <w:rPr>
                <w:b/>
                <w:sz w:val="28"/>
                <w:szCs w:val="28"/>
              </w:rPr>
              <w:t xml:space="preserve">  </w:t>
            </w:r>
            <w:r w:rsidRPr="00162A65">
              <w:rPr>
                <w:b/>
                <w:sz w:val="26"/>
                <w:szCs w:val="26"/>
              </w:rPr>
              <w:t>TỈNH HẬU GIANG</w:t>
            </w:r>
          </w:p>
          <w:p w14:paraId="0882645F" w14:textId="7199AA5E" w:rsidR="00553AD7" w:rsidRPr="00162A65" w:rsidRDefault="00B85D1E" w:rsidP="00494B19">
            <w:pPr>
              <w:jc w:val="center"/>
              <w:rPr>
                <w:i/>
                <w:sz w:val="2"/>
                <w:szCs w:val="28"/>
              </w:rPr>
            </w:pPr>
            <w:r w:rsidRPr="00162A6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1B1273A5" wp14:editId="72948F7E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58419</wp:posOffset>
                      </wp:positionV>
                      <wp:extent cx="720090" cy="0"/>
                      <wp:effectExtent l="0" t="0" r="2286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55992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7pt,4.6pt" to="101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6037" w:type="dxa"/>
            <w:shd w:val="clear" w:color="auto" w:fill="auto"/>
          </w:tcPr>
          <w:p w14:paraId="0D5133CE" w14:textId="77777777" w:rsidR="00553AD7" w:rsidRPr="00162A65" w:rsidRDefault="00553AD7" w:rsidP="00494B19">
            <w:pPr>
              <w:jc w:val="center"/>
              <w:rPr>
                <w:b/>
                <w:bCs/>
                <w:sz w:val="26"/>
                <w:szCs w:val="26"/>
              </w:rPr>
            </w:pPr>
            <w:r w:rsidRPr="00162A65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F3D2E83" w14:textId="77777777" w:rsidR="00553AD7" w:rsidRPr="00162A65" w:rsidRDefault="00553AD7" w:rsidP="00494B19">
            <w:pPr>
              <w:jc w:val="center"/>
              <w:rPr>
                <w:b/>
                <w:sz w:val="16"/>
                <w:szCs w:val="28"/>
              </w:rPr>
            </w:pPr>
            <w:proofErr w:type="spellStart"/>
            <w:r w:rsidRPr="00162A65">
              <w:rPr>
                <w:b/>
                <w:sz w:val="28"/>
                <w:szCs w:val="28"/>
              </w:rPr>
              <w:t>Độc</w:t>
            </w:r>
            <w:proofErr w:type="spellEnd"/>
            <w:r w:rsidRPr="00162A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b/>
                <w:sz w:val="28"/>
                <w:szCs w:val="28"/>
              </w:rPr>
              <w:t>lập</w:t>
            </w:r>
            <w:proofErr w:type="spellEnd"/>
            <w:r w:rsidRPr="00162A65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62A65">
              <w:rPr>
                <w:b/>
                <w:sz w:val="28"/>
                <w:szCs w:val="28"/>
              </w:rPr>
              <w:t>Tự</w:t>
            </w:r>
            <w:proofErr w:type="spellEnd"/>
            <w:r w:rsidRPr="00162A65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162A65">
              <w:rPr>
                <w:b/>
                <w:sz w:val="28"/>
                <w:szCs w:val="28"/>
              </w:rPr>
              <w:t>Hạnh</w:t>
            </w:r>
            <w:proofErr w:type="spellEnd"/>
            <w:r w:rsidRPr="00162A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92E5F22" w14:textId="77777777" w:rsidR="00553AD7" w:rsidRPr="00162A65" w:rsidRDefault="00B85D1E" w:rsidP="00494B19">
            <w:pPr>
              <w:rPr>
                <w:i/>
                <w:sz w:val="16"/>
                <w:szCs w:val="28"/>
              </w:rPr>
            </w:pPr>
            <w:r w:rsidRPr="00162A6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574FBA" wp14:editId="2B9A704F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49529</wp:posOffset>
                      </wp:positionV>
                      <wp:extent cx="2195830" cy="0"/>
                      <wp:effectExtent l="0" t="0" r="1397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53574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9pt,3.9pt" to="231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p8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162A65" w:rsidRPr="00162A65" w14:paraId="183B6ACC" w14:textId="77777777" w:rsidTr="00CA7D9C">
        <w:trPr>
          <w:trHeight w:val="166"/>
        </w:trPr>
        <w:tc>
          <w:tcPr>
            <w:tcW w:w="3143" w:type="dxa"/>
            <w:shd w:val="clear" w:color="auto" w:fill="auto"/>
          </w:tcPr>
          <w:p w14:paraId="5074C36A" w14:textId="442B56BD" w:rsidR="00553AD7" w:rsidRPr="00162A65" w:rsidRDefault="00553AD7" w:rsidP="006510A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62A65">
              <w:rPr>
                <w:sz w:val="26"/>
                <w:szCs w:val="28"/>
              </w:rPr>
              <w:t>Số</w:t>
            </w:r>
            <w:proofErr w:type="spellEnd"/>
            <w:r w:rsidRPr="00162A65">
              <w:rPr>
                <w:sz w:val="26"/>
                <w:szCs w:val="28"/>
              </w:rPr>
              <w:t>:</w:t>
            </w:r>
            <w:r w:rsidRPr="00162A65">
              <w:rPr>
                <w:b/>
                <w:sz w:val="26"/>
                <w:szCs w:val="28"/>
              </w:rPr>
              <w:t xml:space="preserve">          </w:t>
            </w:r>
            <w:r w:rsidRPr="00162A65">
              <w:rPr>
                <w:sz w:val="26"/>
                <w:szCs w:val="28"/>
              </w:rPr>
              <w:t>/</w:t>
            </w:r>
            <w:r w:rsidR="00CA7D9C" w:rsidRPr="00162A65">
              <w:rPr>
                <w:sz w:val="26"/>
                <w:szCs w:val="28"/>
              </w:rPr>
              <w:t>KH</w:t>
            </w:r>
            <w:r w:rsidRPr="00162A65">
              <w:rPr>
                <w:sz w:val="26"/>
                <w:szCs w:val="28"/>
              </w:rPr>
              <w:t>-UBND</w:t>
            </w:r>
          </w:p>
        </w:tc>
        <w:tc>
          <w:tcPr>
            <w:tcW w:w="6037" w:type="dxa"/>
            <w:shd w:val="clear" w:color="auto" w:fill="auto"/>
          </w:tcPr>
          <w:p w14:paraId="2A79A854" w14:textId="23294B72" w:rsidR="00553AD7" w:rsidRPr="00162A65" w:rsidRDefault="00553AD7" w:rsidP="006510A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62A65">
              <w:rPr>
                <w:i/>
                <w:sz w:val="26"/>
                <w:szCs w:val="28"/>
              </w:rPr>
              <w:t xml:space="preserve">Hậu Giang, </w:t>
            </w:r>
            <w:proofErr w:type="spellStart"/>
            <w:r w:rsidRPr="00162A65">
              <w:rPr>
                <w:i/>
                <w:sz w:val="26"/>
                <w:szCs w:val="28"/>
              </w:rPr>
              <w:t>ngày</w:t>
            </w:r>
            <w:proofErr w:type="spellEnd"/>
            <w:r w:rsidRPr="00162A65">
              <w:rPr>
                <w:i/>
                <w:sz w:val="26"/>
                <w:szCs w:val="28"/>
              </w:rPr>
              <w:t xml:space="preserve">       </w:t>
            </w:r>
            <w:proofErr w:type="spellStart"/>
            <w:r w:rsidRPr="00162A65">
              <w:rPr>
                <w:i/>
                <w:sz w:val="26"/>
                <w:szCs w:val="28"/>
              </w:rPr>
              <w:t>tháng</w:t>
            </w:r>
            <w:proofErr w:type="spellEnd"/>
            <w:r w:rsidRPr="00162A65">
              <w:rPr>
                <w:i/>
                <w:sz w:val="26"/>
                <w:szCs w:val="28"/>
              </w:rPr>
              <w:t xml:space="preserve"> </w:t>
            </w:r>
            <w:r w:rsidR="00396451" w:rsidRPr="00162A65">
              <w:rPr>
                <w:i/>
                <w:sz w:val="26"/>
                <w:szCs w:val="28"/>
              </w:rPr>
              <w:t xml:space="preserve">  </w:t>
            </w:r>
            <w:r w:rsidRPr="00162A65">
              <w:rPr>
                <w:i/>
                <w:sz w:val="26"/>
                <w:szCs w:val="28"/>
              </w:rPr>
              <w:t xml:space="preserve">  </w:t>
            </w:r>
            <w:proofErr w:type="spellStart"/>
            <w:r w:rsidRPr="00162A65">
              <w:rPr>
                <w:i/>
                <w:sz w:val="26"/>
                <w:szCs w:val="28"/>
              </w:rPr>
              <w:t>năm</w:t>
            </w:r>
            <w:proofErr w:type="spellEnd"/>
            <w:r w:rsidRPr="00162A65">
              <w:rPr>
                <w:i/>
                <w:sz w:val="26"/>
                <w:szCs w:val="28"/>
              </w:rPr>
              <w:t xml:space="preserve"> 202</w:t>
            </w:r>
            <w:r w:rsidR="00EE14F7" w:rsidRPr="00162A65">
              <w:rPr>
                <w:i/>
                <w:sz w:val="26"/>
                <w:szCs w:val="28"/>
                <w:lang w:val="vi-VN"/>
              </w:rPr>
              <w:t>3</w:t>
            </w:r>
          </w:p>
        </w:tc>
      </w:tr>
    </w:tbl>
    <w:p w14:paraId="3A7CC424" w14:textId="0C9CD846" w:rsidR="00CA7D9C" w:rsidRPr="00162A65" w:rsidRDefault="00CA7D9C" w:rsidP="00CA7D9C">
      <w:pPr>
        <w:spacing w:before="240"/>
        <w:jc w:val="center"/>
        <w:rPr>
          <w:b/>
          <w:bCs/>
          <w:sz w:val="28"/>
          <w:szCs w:val="28"/>
        </w:rPr>
      </w:pPr>
      <w:r w:rsidRPr="00162A65">
        <w:rPr>
          <w:b/>
          <w:bCs/>
          <w:sz w:val="28"/>
          <w:szCs w:val="28"/>
        </w:rPr>
        <w:t>KẾ HOẠCH</w:t>
      </w:r>
    </w:p>
    <w:p w14:paraId="3C3931AB" w14:textId="77777777" w:rsidR="00DA2E14" w:rsidRPr="00162A65" w:rsidRDefault="000164CE" w:rsidP="007741F4">
      <w:pPr>
        <w:pStyle w:val="Vnbnnidung31"/>
        <w:shd w:val="clear" w:color="auto" w:fill="auto"/>
        <w:spacing w:after="0" w:line="240" w:lineRule="auto"/>
        <w:ind w:firstLine="0"/>
      </w:pPr>
      <w:proofErr w:type="spellStart"/>
      <w:r w:rsidRPr="00162A65">
        <w:rPr>
          <w:rStyle w:val="Vnbnnidung3"/>
          <w:b/>
          <w:bCs/>
          <w:lang w:eastAsia="vi-VN"/>
        </w:rPr>
        <w:t>Phát</w:t>
      </w:r>
      <w:proofErr w:type="spellEnd"/>
      <w:r w:rsidRPr="00162A65">
        <w:rPr>
          <w:rStyle w:val="Vnbnnidung3"/>
          <w:b/>
          <w:bCs/>
          <w:lang w:eastAsia="vi-VN"/>
        </w:rPr>
        <w:t xml:space="preserve"> </w:t>
      </w:r>
      <w:proofErr w:type="spellStart"/>
      <w:r w:rsidRPr="00162A65">
        <w:rPr>
          <w:rStyle w:val="Vnbnnidung3"/>
          <w:b/>
          <w:bCs/>
          <w:lang w:eastAsia="vi-VN"/>
        </w:rPr>
        <w:t>động</w:t>
      </w:r>
      <w:proofErr w:type="spellEnd"/>
      <w:r w:rsidRPr="00162A65">
        <w:rPr>
          <w:rStyle w:val="Vnbnnidung3"/>
          <w:b/>
          <w:bCs/>
          <w:lang w:eastAsia="vi-VN"/>
        </w:rPr>
        <w:t xml:space="preserve"> </w:t>
      </w:r>
      <w:proofErr w:type="spellStart"/>
      <w:r w:rsidR="007741F4" w:rsidRPr="00162A65">
        <w:rPr>
          <w:rStyle w:val="Vnbnnidung3"/>
          <w:b/>
          <w:bCs/>
          <w:lang w:eastAsia="vi-VN"/>
        </w:rPr>
        <w:t>phong</w:t>
      </w:r>
      <w:proofErr w:type="spellEnd"/>
      <w:r w:rsidR="007741F4" w:rsidRPr="00162A65">
        <w:rPr>
          <w:rStyle w:val="Vnbnnidung3"/>
          <w:b/>
          <w:bCs/>
          <w:lang w:eastAsia="vi-VN"/>
        </w:rPr>
        <w:t xml:space="preserve"> </w:t>
      </w:r>
      <w:proofErr w:type="spellStart"/>
      <w:r w:rsidR="007741F4" w:rsidRPr="00162A65">
        <w:rPr>
          <w:rStyle w:val="Vnbnnidung3"/>
          <w:b/>
          <w:bCs/>
          <w:lang w:eastAsia="vi-VN"/>
        </w:rPr>
        <w:t>trào</w:t>
      </w:r>
      <w:proofErr w:type="spellEnd"/>
      <w:r w:rsidR="007741F4" w:rsidRPr="00162A65">
        <w:rPr>
          <w:rStyle w:val="Vnbnnidung3"/>
          <w:b/>
          <w:bCs/>
          <w:lang w:eastAsia="vi-VN"/>
        </w:rPr>
        <w:t xml:space="preserve"> </w:t>
      </w:r>
      <w:proofErr w:type="spellStart"/>
      <w:r w:rsidR="007741F4" w:rsidRPr="00162A65">
        <w:rPr>
          <w:rStyle w:val="Vnbnnidung3"/>
          <w:b/>
          <w:bCs/>
          <w:lang w:eastAsia="vi-VN"/>
        </w:rPr>
        <w:t>thi</w:t>
      </w:r>
      <w:proofErr w:type="spellEnd"/>
      <w:r w:rsidR="007741F4" w:rsidRPr="00162A65">
        <w:rPr>
          <w:rStyle w:val="Vnbnnidung3"/>
          <w:b/>
          <w:bCs/>
          <w:lang w:eastAsia="vi-VN"/>
        </w:rPr>
        <w:t xml:space="preserve"> </w:t>
      </w:r>
      <w:proofErr w:type="spellStart"/>
      <w:r w:rsidR="007741F4" w:rsidRPr="00162A65">
        <w:rPr>
          <w:rStyle w:val="Vnbnnidung3"/>
          <w:b/>
          <w:bCs/>
          <w:lang w:eastAsia="vi-VN"/>
        </w:rPr>
        <w:t>đua</w:t>
      </w:r>
      <w:proofErr w:type="spellEnd"/>
      <w:r w:rsidR="007741F4" w:rsidRPr="00162A65">
        <w:rPr>
          <w:rStyle w:val="Vnbnnidung3"/>
          <w:b/>
          <w:bCs/>
          <w:lang w:eastAsia="vi-VN"/>
        </w:rPr>
        <w:t xml:space="preserve"> “</w:t>
      </w:r>
      <w:proofErr w:type="spellStart"/>
      <w:r w:rsidR="00DA2E14" w:rsidRPr="00162A65">
        <w:t>Người</w:t>
      </w:r>
      <w:proofErr w:type="spellEnd"/>
      <w:r w:rsidR="00DA2E14" w:rsidRPr="00162A65">
        <w:t xml:space="preserve"> </w:t>
      </w:r>
      <w:proofErr w:type="spellStart"/>
      <w:r w:rsidR="00DA2E14" w:rsidRPr="00162A65">
        <w:t>dân</w:t>
      </w:r>
      <w:proofErr w:type="spellEnd"/>
      <w:r w:rsidR="00DA2E14" w:rsidRPr="00162A65">
        <w:t xml:space="preserve"> Hậu Giang</w:t>
      </w:r>
    </w:p>
    <w:p w14:paraId="592DC1C8" w14:textId="77777777" w:rsidR="00EE14F7" w:rsidRPr="00162A65" w:rsidRDefault="00EE14F7" w:rsidP="007741F4">
      <w:pPr>
        <w:pStyle w:val="Vnbnnidung31"/>
        <w:shd w:val="clear" w:color="auto" w:fill="auto"/>
        <w:spacing w:after="0" w:line="240" w:lineRule="auto"/>
        <w:ind w:firstLine="0"/>
        <w:rPr>
          <w:rStyle w:val="Vnbnnidung3"/>
          <w:b/>
          <w:bCs/>
          <w:lang w:eastAsia="vi-VN"/>
        </w:rPr>
      </w:pPr>
      <w:proofErr w:type="spellStart"/>
      <w:r w:rsidRPr="00162A65">
        <w:t>nộp</w:t>
      </w:r>
      <w:proofErr w:type="spellEnd"/>
      <w:r w:rsidRPr="00162A65">
        <w:t xml:space="preserve"> </w:t>
      </w:r>
      <w:proofErr w:type="spellStart"/>
      <w:r w:rsidRPr="00162A65">
        <w:t>dịch</w:t>
      </w:r>
      <w:proofErr w:type="spellEnd"/>
      <w:r w:rsidRPr="00162A65">
        <w:t xml:space="preserve"> </w:t>
      </w:r>
      <w:proofErr w:type="spellStart"/>
      <w:r w:rsidRPr="00162A65">
        <w:t>vụ</w:t>
      </w:r>
      <w:proofErr w:type="spellEnd"/>
      <w:r w:rsidRPr="00162A65">
        <w:t xml:space="preserve"> </w:t>
      </w:r>
      <w:proofErr w:type="spellStart"/>
      <w:r w:rsidRPr="00162A65">
        <w:t>công</w:t>
      </w:r>
      <w:proofErr w:type="spellEnd"/>
      <w:r w:rsidRPr="00162A65">
        <w:t xml:space="preserve"> </w:t>
      </w:r>
      <w:proofErr w:type="spellStart"/>
      <w:r w:rsidRPr="00162A65">
        <w:t>trực</w:t>
      </w:r>
      <w:proofErr w:type="spellEnd"/>
      <w:r w:rsidRPr="00162A65">
        <w:t xml:space="preserve"> </w:t>
      </w:r>
      <w:proofErr w:type="spellStart"/>
      <w:r w:rsidRPr="00162A65">
        <w:t>tuyến</w:t>
      </w:r>
      <w:proofErr w:type="spellEnd"/>
      <w:r w:rsidRPr="00162A65">
        <w:rPr>
          <w:rStyle w:val="Vnbnnidung3"/>
          <w:b/>
          <w:bCs/>
          <w:lang w:eastAsia="vi-VN"/>
        </w:rPr>
        <w:t xml:space="preserve">” </w:t>
      </w:r>
      <w:proofErr w:type="spellStart"/>
      <w:r w:rsidRPr="00162A65">
        <w:rPr>
          <w:rStyle w:val="Vnbnnidung3"/>
          <w:b/>
          <w:bCs/>
          <w:lang w:eastAsia="vi-VN"/>
        </w:rPr>
        <w:t>năm</w:t>
      </w:r>
      <w:proofErr w:type="spellEnd"/>
      <w:r w:rsidRPr="00162A65">
        <w:rPr>
          <w:rStyle w:val="Vnbnnidung3"/>
          <w:b/>
          <w:bCs/>
          <w:lang w:eastAsia="vi-VN"/>
        </w:rPr>
        <w:t xml:space="preserve"> 2023</w:t>
      </w:r>
    </w:p>
    <w:p w14:paraId="6775E833" w14:textId="44AA6D3E" w:rsidR="00CA7D9C" w:rsidRPr="00162A65" w:rsidRDefault="00B85D1E" w:rsidP="007741F4">
      <w:pPr>
        <w:pStyle w:val="Vnbnnidung31"/>
        <w:shd w:val="clear" w:color="auto" w:fill="auto"/>
        <w:spacing w:after="0" w:line="240" w:lineRule="auto"/>
        <w:ind w:firstLine="0"/>
        <w:rPr>
          <w:rFonts w:ascii="Times New Roman Bold" w:hAnsi="Times New Roman Bold"/>
          <w:shd w:val="clear" w:color="auto" w:fill="FFFFFF"/>
          <w:lang w:eastAsia="vi-VN"/>
        </w:rPr>
      </w:pPr>
      <w:r w:rsidRPr="00162A6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ED34317" wp14:editId="54D769D6">
                <wp:simplePos x="0" y="0"/>
                <wp:positionH relativeFrom="column">
                  <wp:align>center</wp:align>
                </wp:positionH>
                <wp:positionV relativeFrom="paragraph">
                  <wp:posOffset>42545</wp:posOffset>
                </wp:positionV>
                <wp:extent cx="17640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E05BB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35pt" to="138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RosAEAAEgDAAAOAAAAZHJzL2Uyb0RvYy54bWysU8GO0zAQvSPxD5bvNGnF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"/>
            </w:pict>
          </mc:Fallback>
        </mc:AlternateContent>
      </w:r>
    </w:p>
    <w:p w14:paraId="07F6B0DB" w14:textId="1DB094BC" w:rsidR="00EE14F7" w:rsidRPr="00162A65" w:rsidRDefault="006D112F" w:rsidP="00B81D2E">
      <w:pPr>
        <w:pStyle w:val="Vnbnnidung20"/>
        <w:shd w:val="clear" w:color="auto" w:fill="auto"/>
        <w:spacing w:before="120" w:after="120" w:line="300" w:lineRule="auto"/>
        <w:ind w:firstLine="567"/>
      </w:pPr>
      <w:proofErr w:type="spellStart"/>
      <w:r w:rsidRPr="00162A65">
        <w:t>Nhằm</w:t>
      </w:r>
      <w:proofErr w:type="spellEnd"/>
      <w:r w:rsidRPr="00162A65">
        <w:t xml:space="preserve"> </w:t>
      </w:r>
      <w:proofErr w:type="spellStart"/>
      <w:r w:rsidRPr="00162A65">
        <w:t>hưởng</w:t>
      </w:r>
      <w:proofErr w:type="spellEnd"/>
      <w:r w:rsidRPr="00162A65">
        <w:t xml:space="preserve"> </w:t>
      </w:r>
      <w:proofErr w:type="spellStart"/>
      <w:r w:rsidRPr="00162A65">
        <w:t>ứng</w:t>
      </w:r>
      <w:proofErr w:type="spellEnd"/>
      <w:r w:rsidRPr="00162A65">
        <w:t xml:space="preserve"> </w:t>
      </w:r>
      <w:proofErr w:type="spellStart"/>
      <w:r w:rsidRPr="00162A65">
        <w:t>Ngày</w:t>
      </w:r>
      <w:proofErr w:type="spellEnd"/>
      <w:r w:rsidRPr="00162A65">
        <w:t xml:space="preserve"> </w:t>
      </w:r>
      <w:proofErr w:type="spellStart"/>
      <w:r w:rsidRPr="00162A65">
        <w:t>Chuyển</w:t>
      </w:r>
      <w:proofErr w:type="spellEnd"/>
      <w:r w:rsidRPr="00162A65">
        <w:t xml:space="preserve"> </w:t>
      </w:r>
      <w:proofErr w:type="spellStart"/>
      <w:r w:rsidRPr="00162A65">
        <w:t>số</w:t>
      </w:r>
      <w:proofErr w:type="spellEnd"/>
      <w:r w:rsidRPr="00162A65">
        <w:t xml:space="preserve"> </w:t>
      </w:r>
      <w:proofErr w:type="spellStart"/>
      <w:r w:rsidRPr="00162A65">
        <w:t>quốc</w:t>
      </w:r>
      <w:proofErr w:type="spellEnd"/>
      <w:r w:rsidRPr="00162A65">
        <w:t xml:space="preserve"> </w:t>
      </w:r>
      <w:proofErr w:type="spellStart"/>
      <w:r w:rsidRPr="00162A65">
        <w:t>gia</w:t>
      </w:r>
      <w:proofErr w:type="spellEnd"/>
      <w:r w:rsidRPr="00162A65">
        <w:t xml:space="preserve"> </w:t>
      </w:r>
      <w:proofErr w:type="spellStart"/>
      <w:r w:rsidR="00FB6D76">
        <w:t>ngày</w:t>
      </w:r>
      <w:proofErr w:type="spellEnd"/>
      <w:r w:rsidR="00FB6D76">
        <w:t xml:space="preserve"> </w:t>
      </w:r>
      <w:r w:rsidRPr="00162A65">
        <w:t>10</w:t>
      </w:r>
      <w:r w:rsidR="00FB6D76">
        <w:t xml:space="preserve"> </w:t>
      </w:r>
      <w:proofErr w:type="spellStart"/>
      <w:r w:rsidR="00FB6D76">
        <w:t>tháng</w:t>
      </w:r>
      <w:proofErr w:type="spellEnd"/>
      <w:r w:rsidR="00FB6D76">
        <w:t xml:space="preserve"> 1</w:t>
      </w:r>
      <w:r w:rsidRPr="00162A65">
        <w:t xml:space="preserve">0 </w:t>
      </w:r>
      <w:proofErr w:type="spellStart"/>
      <w:r w:rsidRPr="00162A65">
        <w:t>và</w:t>
      </w:r>
      <w:proofErr w:type="spellEnd"/>
      <w:r w:rsidRPr="00162A65">
        <w:t xml:space="preserve"> </w:t>
      </w:r>
      <w:proofErr w:type="spellStart"/>
      <w:r w:rsidRPr="00162A65">
        <w:t>phát</w:t>
      </w:r>
      <w:proofErr w:type="spellEnd"/>
      <w:r w:rsidRPr="00162A65">
        <w:t xml:space="preserve"> </w:t>
      </w:r>
      <w:proofErr w:type="spellStart"/>
      <w:r w:rsidRPr="00162A65">
        <w:t>huy</w:t>
      </w:r>
      <w:proofErr w:type="spellEnd"/>
      <w:r w:rsidRPr="00162A65">
        <w:t xml:space="preserve"> ý </w:t>
      </w:r>
      <w:proofErr w:type="spellStart"/>
      <w:r w:rsidRPr="00162A65">
        <w:t>chí</w:t>
      </w:r>
      <w:proofErr w:type="spellEnd"/>
      <w:r w:rsidRPr="00162A65">
        <w:t xml:space="preserve"> </w:t>
      </w:r>
      <w:proofErr w:type="spellStart"/>
      <w:r w:rsidRPr="00162A65">
        <w:t>quyết</w:t>
      </w:r>
      <w:proofErr w:type="spellEnd"/>
      <w:r w:rsidRPr="00162A65">
        <w:t xml:space="preserve"> </w:t>
      </w:r>
      <w:proofErr w:type="spellStart"/>
      <w:r w:rsidRPr="00162A65">
        <w:rPr>
          <w:spacing w:val="-2"/>
        </w:rPr>
        <w:t>tâm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cao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của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cả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hệ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thống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chính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trị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và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người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dân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tham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gia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chuyển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đổi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số</w:t>
      </w:r>
      <w:proofErr w:type="spellEnd"/>
      <w:r w:rsidRPr="00162A65">
        <w:rPr>
          <w:spacing w:val="-2"/>
        </w:rPr>
        <w:t>,</w:t>
      </w:r>
      <w:r w:rsidRPr="00162A65">
        <w:rPr>
          <w:b/>
          <w:spacing w:val="-2"/>
        </w:rPr>
        <w:t xml:space="preserve"> </w:t>
      </w:r>
      <w:proofErr w:type="spellStart"/>
      <w:r w:rsidRPr="00162A65">
        <w:rPr>
          <w:spacing w:val="-2"/>
        </w:rPr>
        <w:t>tăng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tỷ</w:t>
      </w:r>
      <w:proofErr w:type="spellEnd"/>
      <w:r w:rsidRPr="00162A65">
        <w:rPr>
          <w:spacing w:val="-2"/>
        </w:rPr>
        <w:t xml:space="preserve"> </w:t>
      </w:r>
      <w:proofErr w:type="spellStart"/>
      <w:r w:rsidRPr="00162A65">
        <w:rPr>
          <w:spacing w:val="-2"/>
        </w:rPr>
        <w:t>lệ</w:t>
      </w:r>
      <w:proofErr w:type="spellEnd"/>
      <w:r w:rsidRPr="00162A65">
        <w:t xml:space="preserve"> </w:t>
      </w:r>
      <w:proofErr w:type="spellStart"/>
      <w:r w:rsidRPr="00162A65">
        <w:t>hồ</w:t>
      </w:r>
      <w:proofErr w:type="spellEnd"/>
      <w:r w:rsidRPr="00162A65">
        <w:t xml:space="preserve"> </w:t>
      </w:r>
      <w:proofErr w:type="spellStart"/>
      <w:r w:rsidRPr="00162A65">
        <w:t>sơ</w:t>
      </w:r>
      <w:proofErr w:type="spellEnd"/>
      <w:r w:rsidRPr="00162A65">
        <w:t xml:space="preserve"> </w:t>
      </w:r>
      <w:proofErr w:type="spellStart"/>
      <w:r w:rsidRPr="00162A65">
        <w:t>được</w:t>
      </w:r>
      <w:proofErr w:type="spellEnd"/>
      <w:r w:rsidRPr="00162A65">
        <w:t xml:space="preserve"> </w:t>
      </w:r>
      <w:proofErr w:type="spellStart"/>
      <w:r w:rsidRPr="00162A65">
        <w:t>tiếp</w:t>
      </w:r>
      <w:proofErr w:type="spellEnd"/>
      <w:r w:rsidRPr="00162A65">
        <w:t xml:space="preserve"> </w:t>
      </w:r>
      <w:proofErr w:type="spellStart"/>
      <w:r w:rsidRPr="00162A65">
        <w:t>nhận</w:t>
      </w:r>
      <w:proofErr w:type="spellEnd"/>
      <w:r w:rsidRPr="00162A65">
        <w:t xml:space="preserve"> </w:t>
      </w:r>
      <w:proofErr w:type="spellStart"/>
      <w:r w:rsidRPr="00162A65">
        <w:t>và</w:t>
      </w:r>
      <w:proofErr w:type="spellEnd"/>
      <w:r w:rsidRPr="00162A65">
        <w:t xml:space="preserve"> </w:t>
      </w:r>
      <w:proofErr w:type="spellStart"/>
      <w:r w:rsidRPr="00162A65">
        <w:t>xử</w:t>
      </w:r>
      <w:proofErr w:type="spellEnd"/>
      <w:r w:rsidRPr="00162A65">
        <w:t xml:space="preserve"> </w:t>
      </w:r>
      <w:proofErr w:type="spellStart"/>
      <w:r w:rsidRPr="00162A65">
        <w:t>lý</w:t>
      </w:r>
      <w:proofErr w:type="spellEnd"/>
      <w:r w:rsidRPr="00162A65">
        <w:t xml:space="preserve"> </w:t>
      </w:r>
      <w:proofErr w:type="spellStart"/>
      <w:r w:rsidRPr="00162A65">
        <w:t>trực</w:t>
      </w:r>
      <w:proofErr w:type="spellEnd"/>
      <w:r w:rsidRPr="00162A65">
        <w:t xml:space="preserve"> </w:t>
      </w:r>
      <w:proofErr w:type="spellStart"/>
      <w:r w:rsidRPr="00162A65">
        <w:t>tuyến</w:t>
      </w:r>
      <w:proofErr w:type="spellEnd"/>
      <w:r w:rsidRPr="00162A65">
        <w:t xml:space="preserve"> </w:t>
      </w:r>
      <w:proofErr w:type="spellStart"/>
      <w:r w:rsidRPr="00162A65">
        <w:t>trên</w:t>
      </w:r>
      <w:proofErr w:type="spellEnd"/>
      <w:r w:rsidRPr="00162A65">
        <w:t xml:space="preserve"> </w:t>
      </w:r>
      <w:proofErr w:type="spellStart"/>
      <w:r w:rsidRPr="00162A65">
        <w:t>địa</w:t>
      </w:r>
      <w:proofErr w:type="spellEnd"/>
      <w:r w:rsidRPr="00162A65">
        <w:t xml:space="preserve"> </w:t>
      </w:r>
      <w:proofErr w:type="spellStart"/>
      <w:r w:rsidRPr="00162A65">
        <w:t>bàn</w:t>
      </w:r>
      <w:proofErr w:type="spellEnd"/>
      <w:r w:rsidRPr="00162A65">
        <w:t xml:space="preserve"> </w:t>
      </w:r>
      <w:proofErr w:type="spellStart"/>
      <w:r w:rsidRPr="00162A65">
        <w:t>tỉnh</w:t>
      </w:r>
      <w:proofErr w:type="spellEnd"/>
      <w:r w:rsidR="00EE14F7" w:rsidRPr="00162A65">
        <w:t xml:space="preserve">, </w:t>
      </w:r>
      <w:proofErr w:type="spellStart"/>
      <w:r w:rsidR="00EE14F7" w:rsidRPr="00162A65">
        <w:t>Ủy</w:t>
      </w:r>
      <w:proofErr w:type="spellEnd"/>
      <w:r w:rsidR="00EE14F7" w:rsidRPr="00162A65">
        <w:t xml:space="preserve"> ban </w:t>
      </w:r>
      <w:proofErr w:type="spellStart"/>
      <w:r w:rsidR="00EE14F7" w:rsidRPr="00162A65">
        <w:t>nhân</w:t>
      </w:r>
      <w:proofErr w:type="spellEnd"/>
      <w:r w:rsidR="00EE14F7" w:rsidRPr="00162A65">
        <w:t xml:space="preserve"> </w:t>
      </w:r>
      <w:proofErr w:type="spellStart"/>
      <w:r w:rsidR="00EE14F7" w:rsidRPr="00162A65">
        <w:t>dân</w:t>
      </w:r>
      <w:proofErr w:type="spellEnd"/>
      <w:r w:rsidR="00EE14F7" w:rsidRPr="00162A65">
        <w:t xml:space="preserve"> </w:t>
      </w:r>
      <w:proofErr w:type="spellStart"/>
      <w:r w:rsidR="00EE14F7" w:rsidRPr="00162A65">
        <w:t>tỉnh</w:t>
      </w:r>
      <w:proofErr w:type="spellEnd"/>
      <w:r w:rsidR="00EE14F7" w:rsidRPr="00162A65">
        <w:t xml:space="preserve"> ban </w:t>
      </w:r>
      <w:proofErr w:type="spellStart"/>
      <w:r w:rsidR="00EE14F7" w:rsidRPr="00162A65">
        <w:t>hành</w:t>
      </w:r>
      <w:proofErr w:type="spellEnd"/>
      <w:r w:rsidR="00EE14F7" w:rsidRPr="00162A65">
        <w:t xml:space="preserve"> </w:t>
      </w:r>
      <w:proofErr w:type="spellStart"/>
      <w:r w:rsidR="00EE14F7" w:rsidRPr="00162A65">
        <w:t>Kế</w:t>
      </w:r>
      <w:proofErr w:type="spellEnd"/>
      <w:r w:rsidR="00EE14F7" w:rsidRPr="00162A65">
        <w:t xml:space="preserve"> </w:t>
      </w:r>
      <w:proofErr w:type="spellStart"/>
      <w:r w:rsidR="00EE14F7" w:rsidRPr="00162A65">
        <w:t>hoạch</w:t>
      </w:r>
      <w:proofErr w:type="spellEnd"/>
      <w:r w:rsidR="00EE14F7" w:rsidRPr="00162A65">
        <w:t xml:space="preserve"> </w:t>
      </w:r>
      <w:proofErr w:type="spellStart"/>
      <w:r w:rsidR="00EE14F7" w:rsidRPr="00162A65">
        <w:rPr>
          <w:bCs/>
        </w:rPr>
        <w:t>phát</w:t>
      </w:r>
      <w:proofErr w:type="spellEnd"/>
      <w:r w:rsidR="00EE14F7" w:rsidRPr="00162A65">
        <w:rPr>
          <w:bCs/>
        </w:rPr>
        <w:t xml:space="preserve"> </w:t>
      </w:r>
      <w:proofErr w:type="spellStart"/>
      <w:r w:rsidR="00EE14F7" w:rsidRPr="00162A65">
        <w:rPr>
          <w:bCs/>
        </w:rPr>
        <w:t>động</w:t>
      </w:r>
      <w:proofErr w:type="spellEnd"/>
      <w:r w:rsidR="00EE14F7" w:rsidRPr="00162A65">
        <w:rPr>
          <w:bCs/>
        </w:rPr>
        <w:t xml:space="preserve"> </w:t>
      </w:r>
      <w:proofErr w:type="spellStart"/>
      <w:r w:rsidR="00EE14F7" w:rsidRPr="00162A65">
        <w:rPr>
          <w:bCs/>
        </w:rPr>
        <w:t>phong</w:t>
      </w:r>
      <w:proofErr w:type="spellEnd"/>
      <w:r w:rsidR="00EE14F7" w:rsidRPr="00162A65">
        <w:rPr>
          <w:bCs/>
        </w:rPr>
        <w:t xml:space="preserve"> </w:t>
      </w:r>
      <w:proofErr w:type="spellStart"/>
      <w:r w:rsidR="00EE14F7" w:rsidRPr="00162A65">
        <w:rPr>
          <w:bCs/>
        </w:rPr>
        <w:t>trào</w:t>
      </w:r>
      <w:proofErr w:type="spellEnd"/>
      <w:r w:rsidR="00EE14F7" w:rsidRPr="00162A65">
        <w:rPr>
          <w:bCs/>
        </w:rPr>
        <w:t xml:space="preserve"> </w:t>
      </w:r>
      <w:proofErr w:type="spellStart"/>
      <w:r w:rsidR="00EE14F7" w:rsidRPr="00162A65">
        <w:rPr>
          <w:bCs/>
        </w:rPr>
        <w:t>thi</w:t>
      </w:r>
      <w:proofErr w:type="spellEnd"/>
      <w:r w:rsidR="00EE14F7" w:rsidRPr="00162A65">
        <w:rPr>
          <w:bCs/>
        </w:rPr>
        <w:t xml:space="preserve"> </w:t>
      </w:r>
      <w:proofErr w:type="spellStart"/>
      <w:r w:rsidR="00EE14F7" w:rsidRPr="00162A65">
        <w:rPr>
          <w:bCs/>
        </w:rPr>
        <w:t>đua</w:t>
      </w:r>
      <w:proofErr w:type="spellEnd"/>
      <w:r w:rsidR="00EE14F7" w:rsidRPr="00162A65">
        <w:rPr>
          <w:bCs/>
        </w:rPr>
        <w:t xml:space="preserve"> “</w:t>
      </w:r>
      <w:proofErr w:type="spellStart"/>
      <w:r w:rsidR="00EE14F7" w:rsidRPr="00162A65">
        <w:t>Người</w:t>
      </w:r>
      <w:proofErr w:type="spellEnd"/>
      <w:r w:rsidR="00EE14F7" w:rsidRPr="00162A65">
        <w:t xml:space="preserve"> </w:t>
      </w:r>
      <w:proofErr w:type="spellStart"/>
      <w:r w:rsidR="00EE14F7" w:rsidRPr="00162A65">
        <w:t>dân</w:t>
      </w:r>
      <w:proofErr w:type="spellEnd"/>
      <w:r w:rsidR="00EE14F7" w:rsidRPr="00162A65">
        <w:t xml:space="preserve"> Hậu Giang </w:t>
      </w:r>
      <w:proofErr w:type="spellStart"/>
      <w:r w:rsidR="00EE14F7" w:rsidRPr="00162A65">
        <w:t>nộp</w:t>
      </w:r>
      <w:proofErr w:type="spellEnd"/>
      <w:r w:rsidR="00EE14F7" w:rsidRPr="00162A65">
        <w:t xml:space="preserve"> </w:t>
      </w:r>
      <w:proofErr w:type="spellStart"/>
      <w:r w:rsidR="00EE14F7" w:rsidRPr="00162A65">
        <w:t>dịch</w:t>
      </w:r>
      <w:proofErr w:type="spellEnd"/>
      <w:r w:rsidR="00EE14F7" w:rsidRPr="00162A65">
        <w:t xml:space="preserve"> </w:t>
      </w:r>
      <w:proofErr w:type="spellStart"/>
      <w:r w:rsidR="00EE14F7" w:rsidRPr="00162A65">
        <w:t>vụ</w:t>
      </w:r>
      <w:proofErr w:type="spellEnd"/>
      <w:r w:rsidR="00EE14F7" w:rsidRPr="00162A65">
        <w:t xml:space="preserve"> </w:t>
      </w:r>
      <w:proofErr w:type="spellStart"/>
      <w:r w:rsidR="00EE14F7" w:rsidRPr="00162A65">
        <w:t>công</w:t>
      </w:r>
      <w:proofErr w:type="spellEnd"/>
      <w:r w:rsidR="00EE14F7" w:rsidRPr="00162A65">
        <w:t xml:space="preserve"> </w:t>
      </w:r>
      <w:proofErr w:type="spellStart"/>
      <w:r w:rsidR="00EE14F7" w:rsidRPr="00162A65">
        <w:t>trực</w:t>
      </w:r>
      <w:proofErr w:type="spellEnd"/>
      <w:r w:rsidR="00EE14F7" w:rsidRPr="00162A65">
        <w:t xml:space="preserve"> </w:t>
      </w:r>
      <w:proofErr w:type="spellStart"/>
      <w:r w:rsidR="00EE14F7" w:rsidRPr="00162A65">
        <w:t>tuyến</w:t>
      </w:r>
      <w:proofErr w:type="spellEnd"/>
      <w:r w:rsidR="00EE14F7" w:rsidRPr="00162A65">
        <w:rPr>
          <w:bCs/>
        </w:rPr>
        <w:t xml:space="preserve">” </w:t>
      </w:r>
      <w:proofErr w:type="spellStart"/>
      <w:r w:rsidR="00EE14F7" w:rsidRPr="00162A65">
        <w:rPr>
          <w:bCs/>
        </w:rPr>
        <w:t>năm</w:t>
      </w:r>
      <w:proofErr w:type="spellEnd"/>
      <w:r w:rsidR="00EE14F7" w:rsidRPr="00162A65">
        <w:rPr>
          <w:bCs/>
        </w:rPr>
        <w:t xml:space="preserve"> 2023</w:t>
      </w:r>
      <w:r w:rsidR="00EE14F7" w:rsidRPr="00162A65">
        <w:t xml:space="preserve">, </w:t>
      </w:r>
      <w:proofErr w:type="spellStart"/>
      <w:r w:rsidR="00EE14F7" w:rsidRPr="00162A65">
        <w:t>cụ</w:t>
      </w:r>
      <w:proofErr w:type="spellEnd"/>
      <w:r w:rsidR="00EE14F7" w:rsidRPr="00162A65">
        <w:t xml:space="preserve"> </w:t>
      </w:r>
      <w:proofErr w:type="spellStart"/>
      <w:r w:rsidR="00EE14F7" w:rsidRPr="00162A65">
        <w:t>thể</w:t>
      </w:r>
      <w:proofErr w:type="spellEnd"/>
      <w:r w:rsidR="00EE14F7" w:rsidRPr="00162A65">
        <w:t xml:space="preserve"> </w:t>
      </w:r>
      <w:proofErr w:type="spellStart"/>
      <w:r w:rsidR="00EE14F7" w:rsidRPr="00162A65">
        <w:t>như</w:t>
      </w:r>
      <w:proofErr w:type="spellEnd"/>
      <w:r w:rsidR="00EE14F7" w:rsidRPr="00162A65">
        <w:t xml:space="preserve"> </w:t>
      </w:r>
      <w:proofErr w:type="spellStart"/>
      <w:r w:rsidR="00EE14F7" w:rsidRPr="00162A65">
        <w:t>sau</w:t>
      </w:r>
      <w:proofErr w:type="spellEnd"/>
      <w:r w:rsidR="00EE14F7" w:rsidRPr="00162A65">
        <w:t>:</w:t>
      </w:r>
    </w:p>
    <w:p w14:paraId="3A2E627F" w14:textId="77777777" w:rsidR="005C74BF" w:rsidRPr="00162A65" w:rsidRDefault="005C74BF" w:rsidP="00B81D2E">
      <w:pPr>
        <w:pStyle w:val="Vnbnnidung31"/>
        <w:shd w:val="clear" w:color="auto" w:fill="auto"/>
        <w:spacing w:before="120" w:after="120" w:line="300" w:lineRule="auto"/>
        <w:ind w:firstLine="567"/>
        <w:jc w:val="both"/>
        <w:rPr>
          <w:b w:val="0"/>
          <w:bCs w:val="0"/>
          <w:lang w:val="vi-VN"/>
        </w:rPr>
      </w:pPr>
      <w:r w:rsidRPr="00162A65">
        <w:rPr>
          <w:rStyle w:val="Vnbnnidung3"/>
          <w:b/>
          <w:bCs/>
          <w:lang w:val="vi-VN" w:eastAsia="vi-VN"/>
        </w:rPr>
        <w:t>I. MỤC ĐÍCH, YÊU CẦU</w:t>
      </w:r>
    </w:p>
    <w:p w14:paraId="208579CE" w14:textId="77777777" w:rsidR="005C74BF" w:rsidRPr="00162A65" w:rsidRDefault="005C74BF" w:rsidP="00B81D2E">
      <w:pPr>
        <w:pStyle w:val="Vnbnnidung31"/>
        <w:shd w:val="clear" w:color="auto" w:fill="auto"/>
        <w:spacing w:before="120" w:after="120" w:line="300" w:lineRule="auto"/>
        <w:ind w:firstLine="567"/>
        <w:jc w:val="both"/>
        <w:rPr>
          <w:b w:val="0"/>
          <w:bCs w:val="0"/>
          <w:lang w:val="vi-VN"/>
        </w:rPr>
      </w:pPr>
      <w:r w:rsidRPr="00162A65">
        <w:rPr>
          <w:rStyle w:val="Vnbnnidung3"/>
          <w:b/>
          <w:bCs/>
          <w:lang w:val="vi-VN" w:eastAsia="vi-VN"/>
        </w:rPr>
        <w:t>1. Mục đích</w:t>
      </w:r>
    </w:p>
    <w:p w14:paraId="446A68DD" w14:textId="3F3CE69E" w:rsidR="00110744" w:rsidRPr="00162A65" w:rsidRDefault="00575CCC" w:rsidP="00B81D2E">
      <w:pPr>
        <w:pStyle w:val="Vnbnnidung20"/>
        <w:shd w:val="clear" w:color="auto" w:fill="auto"/>
        <w:spacing w:before="120" w:after="120" w:line="300" w:lineRule="auto"/>
        <w:ind w:firstLine="567"/>
      </w:pPr>
      <w:bookmarkStart w:id="0" w:name="bookmark1"/>
      <w:r>
        <w:t>a)</w:t>
      </w:r>
      <w:r w:rsidR="00110744" w:rsidRPr="00162A65">
        <w:t xml:space="preserve"> Huy </w:t>
      </w:r>
      <w:proofErr w:type="spellStart"/>
      <w:r w:rsidR="00110744" w:rsidRPr="00162A65">
        <w:t>động</w:t>
      </w:r>
      <w:proofErr w:type="spellEnd"/>
      <w:r w:rsidR="00110744" w:rsidRPr="00162A65">
        <w:t xml:space="preserve"> </w:t>
      </w:r>
      <w:proofErr w:type="spellStart"/>
      <w:r w:rsidR="00110744" w:rsidRPr="00162A65">
        <w:t>sức</w:t>
      </w:r>
      <w:proofErr w:type="spellEnd"/>
      <w:r w:rsidR="00110744" w:rsidRPr="00162A65">
        <w:t xml:space="preserve"> </w:t>
      </w:r>
      <w:proofErr w:type="spellStart"/>
      <w:r w:rsidR="00110744" w:rsidRPr="00162A65">
        <w:t>mạnh</w:t>
      </w:r>
      <w:proofErr w:type="spellEnd"/>
      <w:r w:rsidR="00110744" w:rsidRPr="00162A65">
        <w:t xml:space="preserve"> </w:t>
      </w:r>
      <w:proofErr w:type="spellStart"/>
      <w:r w:rsidR="00110744" w:rsidRPr="00162A65">
        <w:t>của</w:t>
      </w:r>
      <w:proofErr w:type="spellEnd"/>
      <w:r w:rsidR="00110744" w:rsidRPr="00162A65">
        <w:t xml:space="preserve"> </w:t>
      </w:r>
      <w:proofErr w:type="spellStart"/>
      <w:r w:rsidR="00110744" w:rsidRPr="00162A65">
        <w:t>cả</w:t>
      </w:r>
      <w:proofErr w:type="spellEnd"/>
      <w:r w:rsidR="00110744" w:rsidRPr="00162A65">
        <w:t xml:space="preserve"> </w:t>
      </w:r>
      <w:proofErr w:type="spellStart"/>
      <w:r w:rsidR="00110744" w:rsidRPr="00162A65">
        <w:t>hệ</w:t>
      </w:r>
      <w:proofErr w:type="spellEnd"/>
      <w:r w:rsidR="00110744" w:rsidRPr="00162A65">
        <w:t xml:space="preserve"> </w:t>
      </w:r>
      <w:proofErr w:type="spellStart"/>
      <w:r w:rsidR="00110744" w:rsidRPr="00162A65">
        <w:t>thống</w:t>
      </w:r>
      <w:proofErr w:type="spellEnd"/>
      <w:r w:rsidR="00110744" w:rsidRPr="00162A65">
        <w:t xml:space="preserve"> </w:t>
      </w:r>
      <w:proofErr w:type="spellStart"/>
      <w:r w:rsidR="00110744" w:rsidRPr="00162A65">
        <w:t>chính</w:t>
      </w:r>
      <w:proofErr w:type="spellEnd"/>
      <w:r w:rsidR="00110744" w:rsidRPr="00162A65">
        <w:t xml:space="preserve"> </w:t>
      </w:r>
      <w:proofErr w:type="spellStart"/>
      <w:r w:rsidR="00110744" w:rsidRPr="00162A65">
        <w:t>trị</w:t>
      </w:r>
      <w:proofErr w:type="spellEnd"/>
      <w:r w:rsidR="00110744" w:rsidRPr="00162A65">
        <w:t xml:space="preserve"> </w:t>
      </w:r>
      <w:proofErr w:type="spellStart"/>
      <w:r w:rsidR="00110744" w:rsidRPr="00162A65">
        <w:t>và</w:t>
      </w:r>
      <w:proofErr w:type="spellEnd"/>
      <w:r w:rsidR="00110744" w:rsidRPr="00162A65">
        <w:t xml:space="preserve"> </w:t>
      </w:r>
      <w:proofErr w:type="spellStart"/>
      <w:r w:rsidR="00110744" w:rsidRPr="00162A65">
        <w:t>toàn</w:t>
      </w:r>
      <w:proofErr w:type="spellEnd"/>
      <w:r w:rsidR="00110744" w:rsidRPr="00162A65">
        <w:t xml:space="preserve"> </w:t>
      </w:r>
      <w:proofErr w:type="spellStart"/>
      <w:r w:rsidR="00110744" w:rsidRPr="00162A65">
        <w:t>xã</w:t>
      </w:r>
      <w:proofErr w:type="spellEnd"/>
      <w:r w:rsidR="00110744" w:rsidRPr="00162A65">
        <w:t xml:space="preserve"> </w:t>
      </w:r>
      <w:proofErr w:type="spellStart"/>
      <w:r w:rsidR="00110744" w:rsidRPr="00162A65">
        <w:t>hội</w:t>
      </w:r>
      <w:proofErr w:type="spellEnd"/>
      <w:r w:rsidR="00110744" w:rsidRPr="00162A65">
        <w:t xml:space="preserve"> </w:t>
      </w:r>
      <w:proofErr w:type="spellStart"/>
      <w:r w:rsidR="00110744" w:rsidRPr="00162A65">
        <w:t>chủ</w:t>
      </w:r>
      <w:proofErr w:type="spellEnd"/>
      <w:r w:rsidR="00110744" w:rsidRPr="00162A65">
        <w:t xml:space="preserve"> </w:t>
      </w:r>
      <w:proofErr w:type="spellStart"/>
      <w:r w:rsidR="00110744" w:rsidRPr="00162A65">
        <w:t>động</w:t>
      </w:r>
      <w:proofErr w:type="spellEnd"/>
      <w:r w:rsidR="00110744" w:rsidRPr="00162A65">
        <w:t xml:space="preserve">, </w:t>
      </w:r>
      <w:proofErr w:type="spellStart"/>
      <w:r w:rsidR="00110744" w:rsidRPr="00162A65">
        <w:t>tích</w:t>
      </w:r>
      <w:proofErr w:type="spellEnd"/>
      <w:r w:rsidR="00110744" w:rsidRPr="00162A65">
        <w:t xml:space="preserve"> </w:t>
      </w:r>
      <w:proofErr w:type="spellStart"/>
      <w:r w:rsidR="00110744" w:rsidRPr="00162A65">
        <w:t>cực</w:t>
      </w:r>
      <w:proofErr w:type="spellEnd"/>
      <w:r w:rsidR="00110744" w:rsidRPr="00162A65">
        <w:t xml:space="preserve"> </w:t>
      </w:r>
      <w:proofErr w:type="spellStart"/>
      <w:r w:rsidR="00110744" w:rsidRPr="00162A65">
        <w:t>tham</w:t>
      </w:r>
      <w:proofErr w:type="spellEnd"/>
      <w:r w:rsidR="00110744" w:rsidRPr="00162A65">
        <w:t xml:space="preserve"> </w:t>
      </w:r>
      <w:proofErr w:type="spellStart"/>
      <w:r w:rsidR="00110744" w:rsidRPr="00162A65">
        <w:t>gia</w:t>
      </w:r>
      <w:proofErr w:type="spellEnd"/>
      <w:r w:rsidR="00110744" w:rsidRPr="00162A65">
        <w:t xml:space="preserve"> </w:t>
      </w:r>
      <w:proofErr w:type="spellStart"/>
      <w:r w:rsidR="00110744" w:rsidRPr="00162A65">
        <w:t>vào</w:t>
      </w:r>
      <w:proofErr w:type="spellEnd"/>
      <w:r w:rsidR="00110744" w:rsidRPr="00162A65">
        <w:t xml:space="preserve"> </w:t>
      </w:r>
      <w:proofErr w:type="spellStart"/>
      <w:r w:rsidR="00110744" w:rsidRPr="00162A65">
        <w:t>quá</w:t>
      </w:r>
      <w:proofErr w:type="spellEnd"/>
      <w:r w:rsidR="00110744" w:rsidRPr="00162A65">
        <w:t xml:space="preserve"> </w:t>
      </w:r>
      <w:proofErr w:type="spellStart"/>
      <w:r w:rsidR="00110744" w:rsidRPr="00162A65">
        <w:t>trình</w:t>
      </w:r>
      <w:proofErr w:type="spellEnd"/>
      <w:r w:rsidR="00110744" w:rsidRPr="00162A65">
        <w:t xml:space="preserve"> </w:t>
      </w:r>
      <w:proofErr w:type="spellStart"/>
      <w:r w:rsidR="00110744" w:rsidRPr="00162A65">
        <w:t>chuyển</w:t>
      </w:r>
      <w:proofErr w:type="spellEnd"/>
      <w:r w:rsidR="00110744" w:rsidRPr="00162A65">
        <w:t xml:space="preserve"> </w:t>
      </w:r>
      <w:proofErr w:type="spellStart"/>
      <w:r w:rsidR="00110744" w:rsidRPr="00162A65">
        <w:t>đổi</w:t>
      </w:r>
      <w:proofErr w:type="spellEnd"/>
      <w:r w:rsidR="00110744" w:rsidRPr="00162A65">
        <w:t xml:space="preserve"> </w:t>
      </w:r>
      <w:proofErr w:type="spellStart"/>
      <w:r w:rsidR="00110744" w:rsidRPr="00162A65">
        <w:t>số</w:t>
      </w:r>
      <w:proofErr w:type="spellEnd"/>
      <w:r w:rsidR="00110744" w:rsidRPr="00162A65">
        <w:t xml:space="preserve"> </w:t>
      </w:r>
      <w:proofErr w:type="spellStart"/>
      <w:r w:rsidR="00110744" w:rsidRPr="00162A65">
        <w:t>toàn</w:t>
      </w:r>
      <w:proofErr w:type="spellEnd"/>
      <w:r w:rsidR="00110744" w:rsidRPr="00162A65">
        <w:t xml:space="preserve"> </w:t>
      </w:r>
      <w:proofErr w:type="spellStart"/>
      <w:r w:rsidR="00110744" w:rsidRPr="00162A65">
        <w:t>dân</w:t>
      </w:r>
      <w:proofErr w:type="spellEnd"/>
      <w:r w:rsidR="00110744" w:rsidRPr="00162A65">
        <w:t xml:space="preserve">, </w:t>
      </w:r>
      <w:proofErr w:type="spellStart"/>
      <w:r w:rsidR="00110744" w:rsidRPr="00162A65">
        <w:t>toàn</w:t>
      </w:r>
      <w:proofErr w:type="spellEnd"/>
      <w:r w:rsidR="00110744" w:rsidRPr="00162A65">
        <w:t xml:space="preserve"> </w:t>
      </w:r>
      <w:proofErr w:type="spellStart"/>
      <w:r w:rsidR="00110744" w:rsidRPr="00162A65">
        <w:t>diện</w:t>
      </w:r>
      <w:proofErr w:type="spellEnd"/>
      <w:r w:rsidR="00110744" w:rsidRPr="00162A65">
        <w:t xml:space="preserve"> </w:t>
      </w:r>
      <w:proofErr w:type="spellStart"/>
      <w:r w:rsidR="00110744" w:rsidRPr="00162A65">
        <w:t>nhằm</w:t>
      </w:r>
      <w:proofErr w:type="spellEnd"/>
      <w:r w:rsidR="00110744" w:rsidRPr="00162A65">
        <w:t xml:space="preserve"> </w:t>
      </w:r>
      <w:proofErr w:type="spellStart"/>
      <w:r w:rsidR="00110744" w:rsidRPr="00162A65">
        <w:t>cải</w:t>
      </w:r>
      <w:proofErr w:type="spellEnd"/>
      <w:r w:rsidR="00110744" w:rsidRPr="00162A65">
        <w:t xml:space="preserve"> </w:t>
      </w:r>
      <w:proofErr w:type="spellStart"/>
      <w:r w:rsidR="00110744" w:rsidRPr="00162A65">
        <w:t>thiện</w:t>
      </w:r>
      <w:proofErr w:type="spellEnd"/>
      <w:r w:rsidR="00110744" w:rsidRPr="00162A65">
        <w:t xml:space="preserve"> </w:t>
      </w:r>
      <w:proofErr w:type="spellStart"/>
      <w:r w:rsidR="00110744" w:rsidRPr="00162A65">
        <w:t>tỷ</w:t>
      </w:r>
      <w:proofErr w:type="spellEnd"/>
      <w:r w:rsidR="00110744" w:rsidRPr="00162A65">
        <w:t xml:space="preserve"> </w:t>
      </w:r>
      <w:proofErr w:type="spellStart"/>
      <w:r w:rsidR="00110744" w:rsidRPr="00162A65">
        <w:t>lệ</w:t>
      </w:r>
      <w:proofErr w:type="spellEnd"/>
      <w:r w:rsidR="00110744" w:rsidRPr="00162A65">
        <w:t xml:space="preserve"> </w:t>
      </w:r>
      <w:proofErr w:type="spellStart"/>
      <w:r w:rsidR="00110744" w:rsidRPr="00162A65">
        <w:t>nộp</w:t>
      </w:r>
      <w:proofErr w:type="spellEnd"/>
      <w:r w:rsidR="00110744" w:rsidRPr="00162A65">
        <w:t xml:space="preserve"> </w:t>
      </w:r>
      <w:proofErr w:type="spellStart"/>
      <w:r w:rsidR="00110744" w:rsidRPr="00162A65">
        <w:t>dịch</w:t>
      </w:r>
      <w:proofErr w:type="spellEnd"/>
      <w:r w:rsidR="00110744" w:rsidRPr="00162A65">
        <w:t xml:space="preserve"> </w:t>
      </w:r>
      <w:proofErr w:type="spellStart"/>
      <w:r w:rsidR="00110744" w:rsidRPr="00162A65">
        <w:t>vụ</w:t>
      </w:r>
      <w:proofErr w:type="spellEnd"/>
      <w:r w:rsidR="00110744" w:rsidRPr="00162A65">
        <w:t xml:space="preserve"> </w:t>
      </w:r>
      <w:proofErr w:type="spellStart"/>
      <w:r w:rsidR="00110744" w:rsidRPr="00162A65">
        <w:t>trực</w:t>
      </w:r>
      <w:proofErr w:type="spellEnd"/>
      <w:r w:rsidR="00110744" w:rsidRPr="00162A65">
        <w:t xml:space="preserve"> </w:t>
      </w:r>
      <w:proofErr w:type="spellStart"/>
      <w:r w:rsidR="00110744" w:rsidRPr="00162A65">
        <w:t>tuyến</w:t>
      </w:r>
      <w:proofErr w:type="spellEnd"/>
      <w:r w:rsidR="00110744" w:rsidRPr="00162A65">
        <w:t xml:space="preserve"> </w:t>
      </w:r>
      <w:proofErr w:type="spellStart"/>
      <w:r w:rsidR="00110744" w:rsidRPr="00162A65">
        <w:t>toàn</w:t>
      </w:r>
      <w:proofErr w:type="spellEnd"/>
      <w:r w:rsidR="00110744" w:rsidRPr="00162A65">
        <w:t xml:space="preserve"> </w:t>
      </w:r>
      <w:proofErr w:type="spellStart"/>
      <w:r w:rsidR="00110744" w:rsidRPr="00162A65">
        <w:t>trình</w:t>
      </w:r>
      <w:proofErr w:type="spellEnd"/>
      <w:r w:rsidR="00110744" w:rsidRPr="00162A65">
        <w:t xml:space="preserve"> </w:t>
      </w:r>
      <w:proofErr w:type="spellStart"/>
      <w:r w:rsidR="00110744" w:rsidRPr="00162A65">
        <w:t>hoặc</w:t>
      </w:r>
      <w:proofErr w:type="spellEnd"/>
      <w:r w:rsidR="00110744" w:rsidRPr="00162A65">
        <w:t xml:space="preserve"> </w:t>
      </w:r>
      <w:proofErr w:type="spellStart"/>
      <w:r w:rsidR="00110744" w:rsidRPr="00162A65">
        <w:t>một</w:t>
      </w:r>
      <w:proofErr w:type="spellEnd"/>
      <w:r w:rsidR="00110744" w:rsidRPr="00162A65">
        <w:t xml:space="preserve"> </w:t>
      </w:r>
      <w:proofErr w:type="spellStart"/>
      <w:r w:rsidR="00110744" w:rsidRPr="00162A65">
        <w:t>phần</w:t>
      </w:r>
      <w:proofErr w:type="spellEnd"/>
      <w:r w:rsidR="00110744" w:rsidRPr="00162A65">
        <w:t xml:space="preserve"> (</w:t>
      </w:r>
      <w:proofErr w:type="spellStart"/>
      <w:r w:rsidR="00110744" w:rsidRPr="00162A65">
        <w:t>nộp</w:t>
      </w:r>
      <w:proofErr w:type="spellEnd"/>
      <w:r w:rsidR="00110744" w:rsidRPr="00162A65">
        <w:t xml:space="preserve"> </w:t>
      </w:r>
      <w:proofErr w:type="spellStart"/>
      <w:r w:rsidR="00110744" w:rsidRPr="00162A65">
        <w:t>từ</w:t>
      </w:r>
      <w:proofErr w:type="spellEnd"/>
      <w:r w:rsidR="00110744" w:rsidRPr="00162A65">
        <w:t xml:space="preserve"> </w:t>
      </w:r>
      <w:proofErr w:type="spellStart"/>
      <w:r w:rsidR="00110744" w:rsidRPr="00162A65">
        <w:t>xa</w:t>
      </w:r>
      <w:proofErr w:type="spellEnd"/>
      <w:r w:rsidR="00110744" w:rsidRPr="00162A65">
        <w:t xml:space="preserve"> </w:t>
      </w:r>
      <w:proofErr w:type="spellStart"/>
      <w:r w:rsidR="00110744" w:rsidRPr="00162A65">
        <w:t>trên</w:t>
      </w:r>
      <w:proofErr w:type="spellEnd"/>
      <w:r w:rsidR="00110744" w:rsidRPr="00162A65">
        <w:t xml:space="preserve"> </w:t>
      </w:r>
      <w:proofErr w:type="spellStart"/>
      <w:r w:rsidR="00110744" w:rsidRPr="00162A65">
        <w:t>môi</w:t>
      </w:r>
      <w:proofErr w:type="spellEnd"/>
      <w:r w:rsidR="00110744" w:rsidRPr="00162A65">
        <w:t xml:space="preserve"> </w:t>
      </w:r>
      <w:proofErr w:type="spellStart"/>
      <w:r w:rsidR="00110744" w:rsidRPr="00162A65">
        <w:t>trường</w:t>
      </w:r>
      <w:proofErr w:type="spellEnd"/>
      <w:r w:rsidR="00110744" w:rsidRPr="00162A65">
        <w:t xml:space="preserve"> </w:t>
      </w:r>
      <w:proofErr w:type="spellStart"/>
      <w:r w:rsidR="00110744" w:rsidRPr="00162A65">
        <w:t>mạng</w:t>
      </w:r>
      <w:proofErr w:type="spellEnd"/>
      <w:r w:rsidR="00110744" w:rsidRPr="00162A65">
        <w:t>).</w:t>
      </w:r>
    </w:p>
    <w:p w14:paraId="4145CECF" w14:textId="7F500077" w:rsidR="00110744" w:rsidRPr="00162A65" w:rsidRDefault="00575CCC" w:rsidP="00B81D2E">
      <w:pPr>
        <w:pStyle w:val="Vnbnnidung20"/>
        <w:shd w:val="clear" w:color="auto" w:fill="auto"/>
        <w:spacing w:before="120" w:after="120" w:line="300" w:lineRule="auto"/>
        <w:ind w:firstLine="567"/>
      </w:pPr>
      <w:r>
        <w:t>b)</w:t>
      </w:r>
      <w:r w:rsidR="00110744" w:rsidRPr="00162A65">
        <w:t xml:space="preserve"> </w:t>
      </w:r>
      <w:proofErr w:type="spellStart"/>
      <w:r w:rsidR="00110744" w:rsidRPr="00162A65">
        <w:t>Hình</w:t>
      </w:r>
      <w:proofErr w:type="spellEnd"/>
      <w:r w:rsidR="00110744" w:rsidRPr="00162A65">
        <w:rPr>
          <w:lang w:val="vi-VN"/>
        </w:rPr>
        <w:t xml:space="preserve"> </w:t>
      </w:r>
      <w:proofErr w:type="spellStart"/>
      <w:r w:rsidR="00110744" w:rsidRPr="00162A65">
        <w:t>thành</w:t>
      </w:r>
      <w:proofErr w:type="spellEnd"/>
      <w:r w:rsidR="00110744" w:rsidRPr="00162A65">
        <w:t xml:space="preserve"> </w:t>
      </w:r>
      <w:proofErr w:type="spellStart"/>
      <w:r w:rsidR="00110744" w:rsidRPr="00162A65">
        <w:t>thói</w:t>
      </w:r>
      <w:proofErr w:type="spellEnd"/>
      <w:r w:rsidR="00110744" w:rsidRPr="00162A65">
        <w:t xml:space="preserve"> </w:t>
      </w:r>
      <w:proofErr w:type="spellStart"/>
      <w:r w:rsidR="00110744" w:rsidRPr="00162A65">
        <w:t>quen</w:t>
      </w:r>
      <w:proofErr w:type="spellEnd"/>
      <w:r w:rsidR="00110744" w:rsidRPr="00162A65">
        <w:t xml:space="preserve"> </w:t>
      </w:r>
      <w:proofErr w:type="spellStart"/>
      <w:r w:rsidR="00110744" w:rsidRPr="00162A65">
        <w:t>cho</w:t>
      </w:r>
      <w:proofErr w:type="spellEnd"/>
      <w:r w:rsidR="00110744" w:rsidRPr="00162A65">
        <w:rPr>
          <w:lang w:val="vi-VN"/>
        </w:rPr>
        <w:t xml:space="preserve"> </w:t>
      </w:r>
      <w:proofErr w:type="spellStart"/>
      <w:r w:rsidR="00110744" w:rsidRPr="00162A65">
        <w:t>người</w:t>
      </w:r>
      <w:proofErr w:type="spellEnd"/>
      <w:r w:rsidR="00110744" w:rsidRPr="00162A65">
        <w:t xml:space="preserve"> </w:t>
      </w:r>
      <w:proofErr w:type="spellStart"/>
      <w:r w:rsidR="00110744" w:rsidRPr="00162A65">
        <w:t>dân</w:t>
      </w:r>
      <w:proofErr w:type="spellEnd"/>
      <w:r w:rsidR="00110744" w:rsidRPr="00162A65">
        <w:t xml:space="preserve"> </w:t>
      </w:r>
      <w:proofErr w:type="spellStart"/>
      <w:r w:rsidR="00110744" w:rsidRPr="00162A65">
        <w:t>trong</w:t>
      </w:r>
      <w:proofErr w:type="spellEnd"/>
      <w:r w:rsidR="00110744" w:rsidRPr="00162A65">
        <w:t xml:space="preserve"> </w:t>
      </w:r>
      <w:proofErr w:type="spellStart"/>
      <w:r w:rsidR="00110744" w:rsidRPr="00162A65">
        <w:t>thực</w:t>
      </w:r>
      <w:proofErr w:type="spellEnd"/>
      <w:r w:rsidR="00110744" w:rsidRPr="00162A65">
        <w:t xml:space="preserve"> </w:t>
      </w:r>
      <w:proofErr w:type="spellStart"/>
      <w:r w:rsidR="00110744" w:rsidRPr="00162A65">
        <w:t>hiện</w:t>
      </w:r>
      <w:proofErr w:type="spellEnd"/>
      <w:r w:rsidR="00110744" w:rsidRPr="00162A65">
        <w:t xml:space="preserve"> </w:t>
      </w:r>
      <w:proofErr w:type="spellStart"/>
      <w:r w:rsidR="00110744" w:rsidRPr="00162A65">
        <w:t>thủ</w:t>
      </w:r>
      <w:proofErr w:type="spellEnd"/>
      <w:r w:rsidR="00110744" w:rsidRPr="00162A65">
        <w:t xml:space="preserve"> </w:t>
      </w:r>
      <w:proofErr w:type="spellStart"/>
      <w:r w:rsidR="00110744" w:rsidRPr="00162A65">
        <w:t>tục</w:t>
      </w:r>
      <w:proofErr w:type="spellEnd"/>
      <w:r w:rsidR="00110744" w:rsidRPr="00162A65">
        <w:t xml:space="preserve"> </w:t>
      </w:r>
      <w:proofErr w:type="spellStart"/>
      <w:r w:rsidR="00110744" w:rsidRPr="00162A65">
        <w:t>hành</w:t>
      </w:r>
      <w:proofErr w:type="spellEnd"/>
      <w:r w:rsidR="00110744" w:rsidRPr="00162A65">
        <w:t xml:space="preserve"> </w:t>
      </w:r>
      <w:proofErr w:type="spellStart"/>
      <w:r w:rsidR="00110744" w:rsidRPr="00162A65">
        <w:t>chính</w:t>
      </w:r>
      <w:proofErr w:type="spellEnd"/>
      <w:r w:rsidR="00110744" w:rsidRPr="00162A65">
        <w:t xml:space="preserve"> </w:t>
      </w:r>
      <w:proofErr w:type="spellStart"/>
      <w:r w:rsidR="00110744" w:rsidRPr="00162A65">
        <w:t>bằng</w:t>
      </w:r>
      <w:proofErr w:type="spellEnd"/>
      <w:r w:rsidR="00110744" w:rsidRPr="00162A65">
        <w:t xml:space="preserve"> </w:t>
      </w:r>
      <w:proofErr w:type="spellStart"/>
      <w:r w:rsidR="00110744" w:rsidRPr="00162A65">
        <w:t>hình</w:t>
      </w:r>
      <w:proofErr w:type="spellEnd"/>
      <w:r w:rsidR="00110744" w:rsidRPr="00162A65">
        <w:t xml:space="preserve"> </w:t>
      </w:r>
      <w:proofErr w:type="spellStart"/>
      <w:r w:rsidR="00110744" w:rsidRPr="00162A65">
        <w:t>thức</w:t>
      </w:r>
      <w:proofErr w:type="spellEnd"/>
      <w:r w:rsidR="00110744" w:rsidRPr="00162A65">
        <w:t xml:space="preserve"> </w:t>
      </w:r>
      <w:proofErr w:type="spellStart"/>
      <w:r w:rsidR="00110744" w:rsidRPr="00162A65">
        <w:t>trực</w:t>
      </w:r>
      <w:proofErr w:type="spellEnd"/>
      <w:r w:rsidR="00110744" w:rsidRPr="00162A65">
        <w:t xml:space="preserve"> </w:t>
      </w:r>
      <w:proofErr w:type="spellStart"/>
      <w:r w:rsidR="00110744" w:rsidRPr="00162A65">
        <w:t>tuyến</w:t>
      </w:r>
      <w:proofErr w:type="spellEnd"/>
      <w:r w:rsidR="00110744" w:rsidRPr="00162A65">
        <w:t xml:space="preserve">, </w:t>
      </w:r>
      <w:proofErr w:type="spellStart"/>
      <w:r w:rsidR="00110744" w:rsidRPr="00162A65">
        <w:t>đồng</w:t>
      </w:r>
      <w:proofErr w:type="spellEnd"/>
      <w:r w:rsidR="00110744" w:rsidRPr="00162A65">
        <w:t xml:space="preserve"> </w:t>
      </w:r>
      <w:proofErr w:type="spellStart"/>
      <w:r w:rsidR="00110744" w:rsidRPr="00162A65">
        <w:t>thời</w:t>
      </w:r>
      <w:proofErr w:type="spellEnd"/>
      <w:r w:rsidR="00110744" w:rsidRPr="00162A65">
        <w:t xml:space="preserve"> </w:t>
      </w:r>
      <w:proofErr w:type="spellStart"/>
      <w:r w:rsidR="00110744" w:rsidRPr="00162A65">
        <w:t>hướng</w:t>
      </w:r>
      <w:proofErr w:type="spellEnd"/>
      <w:r w:rsidR="00110744" w:rsidRPr="00162A65">
        <w:t xml:space="preserve"> </w:t>
      </w:r>
      <w:proofErr w:type="spellStart"/>
      <w:r w:rsidR="00110744" w:rsidRPr="00162A65">
        <w:t>dẫn</w:t>
      </w:r>
      <w:proofErr w:type="spellEnd"/>
      <w:r w:rsidR="00110744" w:rsidRPr="00162A65">
        <w:t xml:space="preserve">, </w:t>
      </w:r>
      <w:proofErr w:type="spellStart"/>
      <w:r w:rsidR="00110744" w:rsidRPr="00162A65">
        <w:t>đào</w:t>
      </w:r>
      <w:proofErr w:type="spellEnd"/>
      <w:r w:rsidR="00110744" w:rsidRPr="00162A65">
        <w:t xml:space="preserve"> </w:t>
      </w:r>
      <w:proofErr w:type="spellStart"/>
      <w:r w:rsidR="00110744" w:rsidRPr="00162A65">
        <w:t>tạo</w:t>
      </w:r>
      <w:proofErr w:type="spellEnd"/>
      <w:r w:rsidR="00110744" w:rsidRPr="00162A65">
        <w:t xml:space="preserve"> </w:t>
      </w:r>
      <w:proofErr w:type="spellStart"/>
      <w:r w:rsidR="00110744" w:rsidRPr="00162A65">
        <w:t>kỹ</w:t>
      </w:r>
      <w:proofErr w:type="spellEnd"/>
      <w:r w:rsidR="00110744" w:rsidRPr="00162A65">
        <w:t xml:space="preserve"> </w:t>
      </w:r>
      <w:proofErr w:type="spellStart"/>
      <w:r w:rsidR="00110744" w:rsidRPr="00162A65">
        <w:t>năng</w:t>
      </w:r>
      <w:proofErr w:type="spellEnd"/>
      <w:r w:rsidR="00110744" w:rsidRPr="00162A65">
        <w:t xml:space="preserve"> </w:t>
      </w:r>
      <w:proofErr w:type="spellStart"/>
      <w:r w:rsidR="00110744" w:rsidRPr="00162A65">
        <w:t>số</w:t>
      </w:r>
      <w:proofErr w:type="spellEnd"/>
      <w:r w:rsidR="00110744" w:rsidRPr="00162A65">
        <w:t xml:space="preserve">, </w:t>
      </w:r>
      <w:proofErr w:type="spellStart"/>
      <w:r w:rsidR="00110744" w:rsidRPr="00162A65">
        <w:t>tạo</w:t>
      </w:r>
      <w:proofErr w:type="spellEnd"/>
      <w:r w:rsidR="00110744" w:rsidRPr="00162A65">
        <w:t xml:space="preserve"> </w:t>
      </w:r>
      <w:proofErr w:type="spellStart"/>
      <w:r w:rsidR="00110744" w:rsidRPr="00162A65">
        <w:t>khí</w:t>
      </w:r>
      <w:proofErr w:type="spellEnd"/>
      <w:r w:rsidR="00110744" w:rsidRPr="00162A65">
        <w:t xml:space="preserve"> </w:t>
      </w:r>
      <w:proofErr w:type="spellStart"/>
      <w:r w:rsidR="00110744" w:rsidRPr="00162A65">
        <w:t>thế</w:t>
      </w:r>
      <w:proofErr w:type="spellEnd"/>
      <w:r w:rsidR="00110744" w:rsidRPr="00162A65">
        <w:t xml:space="preserve"> </w:t>
      </w:r>
      <w:proofErr w:type="spellStart"/>
      <w:r w:rsidR="00110744" w:rsidRPr="00162A65">
        <w:t>thi</w:t>
      </w:r>
      <w:proofErr w:type="spellEnd"/>
      <w:r w:rsidR="00110744" w:rsidRPr="00162A65">
        <w:t xml:space="preserve"> </w:t>
      </w:r>
      <w:proofErr w:type="spellStart"/>
      <w:r w:rsidR="00110744" w:rsidRPr="00162A65">
        <w:t>đua</w:t>
      </w:r>
      <w:proofErr w:type="spellEnd"/>
      <w:r w:rsidR="00110744" w:rsidRPr="00162A65">
        <w:t xml:space="preserve"> </w:t>
      </w:r>
      <w:proofErr w:type="spellStart"/>
      <w:r w:rsidR="00110744" w:rsidRPr="00162A65">
        <w:t>sôi</w:t>
      </w:r>
      <w:proofErr w:type="spellEnd"/>
      <w:r w:rsidR="00110744" w:rsidRPr="00162A65">
        <w:t xml:space="preserve"> </w:t>
      </w:r>
      <w:proofErr w:type="spellStart"/>
      <w:r w:rsidR="00110744" w:rsidRPr="00162A65">
        <w:t>nổi</w:t>
      </w:r>
      <w:proofErr w:type="spellEnd"/>
      <w:r w:rsidR="00110744" w:rsidRPr="00162A65">
        <w:t xml:space="preserve">, </w:t>
      </w:r>
      <w:proofErr w:type="spellStart"/>
      <w:r w:rsidR="00110744" w:rsidRPr="00162A65">
        <w:t>thúc</w:t>
      </w:r>
      <w:proofErr w:type="spellEnd"/>
      <w:r w:rsidR="00110744" w:rsidRPr="00162A65">
        <w:t xml:space="preserve"> </w:t>
      </w:r>
      <w:proofErr w:type="spellStart"/>
      <w:r w:rsidR="00110744" w:rsidRPr="00162A65">
        <w:t>đẩy</w:t>
      </w:r>
      <w:proofErr w:type="spellEnd"/>
      <w:r w:rsidR="00110744" w:rsidRPr="00162A65">
        <w:t xml:space="preserve"> </w:t>
      </w:r>
      <w:proofErr w:type="spellStart"/>
      <w:r w:rsidR="00110744" w:rsidRPr="00162A65">
        <w:t>mỗi</w:t>
      </w:r>
      <w:proofErr w:type="spellEnd"/>
      <w:r w:rsidR="00110744" w:rsidRPr="00162A65">
        <w:t xml:space="preserve"> </w:t>
      </w:r>
      <w:proofErr w:type="spellStart"/>
      <w:r w:rsidR="00110744" w:rsidRPr="00162A65">
        <w:t>doanh</w:t>
      </w:r>
      <w:proofErr w:type="spellEnd"/>
      <w:r w:rsidR="00110744" w:rsidRPr="00162A65">
        <w:t xml:space="preserve"> </w:t>
      </w:r>
      <w:proofErr w:type="spellStart"/>
      <w:r w:rsidR="00110744" w:rsidRPr="00162A65">
        <w:t>nghiệp</w:t>
      </w:r>
      <w:proofErr w:type="spellEnd"/>
      <w:r w:rsidR="00110744" w:rsidRPr="00162A65">
        <w:t xml:space="preserve">, </w:t>
      </w:r>
      <w:proofErr w:type="spellStart"/>
      <w:r w:rsidR="00110744" w:rsidRPr="00162A65">
        <w:t>hộ</w:t>
      </w:r>
      <w:proofErr w:type="spellEnd"/>
      <w:r w:rsidR="00110744" w:rsidRPr="00162A65">
        <w:t xml:space="preserve"> </w:t>
      </w:r>
      <w:proofErr w:type="spellStart"/>
      <w:r w:rsidR="00110744" w:rsidRPr="00162A65">
        <w:t>gia</w:t>
      </w:r>
      <w:proofErr w:type="spellEnd"/>
      <w:r w:rsidR="00110744" w:rsidRPr="00162A65">
        <w:t xml:space="preserve"> </w:t>
      </w:r>
      <w:proofErr w:type="spellStart"/>
      <w:r w:rsidR="00110744" w:rsidRPr="00162A65">
        <w:t>đình</w:t>
      </w:r>
      <w:proofErr w:type="spellEnd"/>
      <w:r w:rsidR="00110744" w:rsidRPr="00162A65">
        <w:t xml:space="preserve">, </w:t>
      </w:r>
      <w:proofErr w:type="spellStart"/>
      <w:r w:rsidR="00110744" w:rsidRPr="00162A65">
        <w:t>người</w:t>
      </w:r>
      <w:proofErr w:type="spellEnd"/>
      <w:r w:rsidR="00110744" w:rsidRPr="00162A65">
        <w:t xml:space="preserve"> </w:t>
      </w:r>
      <w:proofErr w:type="spellStart"/>
      <w:r w:rsidR="00110744" w:rsidRPr="00162A65">
        <w:t>dân</w:t>
      </w:r>
      <w:proofErr w:type="spellEnd"/>
      <w:r w:rsidR="00110744" w:rsidRPr="00162A65">
        <w:t xml:space="preserve"> </w:t>
      </w:r>
      <w:proofErr w:type="spellStart"/>
      <w:r w:rsidR="00110744" w:rsidRPr="00162A65">
        <w:t>tham</w:t>
      </w:r>
      <w:proofErr w:type="spellEnd"/>
      <w:r w:rsidR="00110744" w:rsidRPr="00162A65">
        <w:t xml:space="preserve"> </w:t>
      </w:r>
      <w:proofErr w:type="spellStart"/>
      <w:r w:rsidR="00110744" w:rsidRPr="00162A65">
        <w:t>gia</w:t>
      </w:r>
      <w:proofErr w:type="spellEnd"/>
      <w:r w:rsidR="00110744" w:rsidRPr="00162A65">
        <w:t xml:space="preserve"> </w:t>
      </w:r>
      <w:proofErr w:type="spellStart"/>
      <w:r w:rsidR="00110744" w:rsidRPr="00162A65">
        <w:t>các</w:t>
      </w:r>
      <w:proofErr w:type="spellEnd"/>
      <w:r w:rsidR="00110744" w:rsidRPr="00162A65">
        <w:t xml:space="preserve"> </w:t>
      </w:r>
      <w:proofErr w:type="spellStart"/>
      <w:r w:rsidR="00110744" w:rsidRPr="00162A65">
        <w:t>hoạt</w:t>
      </w:r>
      <w:proofErr w:type="spellEnd"/>
      <w:r w:rsidR="00110744" w:rsidRPr="00162A65">
        <w:t xml:space="preserve"> </w:t>
      </w:r>
      <w:proofErr w:type="spellStart"/>
      <w:r w:rsidR="00110744" w:rsidRPr="00162A65">
        <w:t>động</w:t>
      </w:r>
      <w:proofErr w:type="spellEnd"/>
      <w:r w:rsidR="00110744" w:rsidRPr="00162A65">
        <w:t xml:space="preserve"> </w:t>
      </w:r>
      <w:proofErr w:type="spellStart"/>
      <w:r w:rsidR="00110744" w:rsidRPr="00162A65">
        <w:t>trên</w:t>
      </w:r>
      <w:proofErr w:type="spellEnd"/>
      <w:r w:rsidR="00110744" w:rsidRPr="00162A65">
        <w:t xml:space="preserve"> </w:t>
      </w:r>
      <w:proofErr w:type="spellStart"/>
      <w:r w:rsidR="00110744" w:rsidRPr="00162A65">
        <w:t>môi</w:t>
      </w:r>
      <w:proofErr w:type="spellEnd"/>
      <w:r w:rsidR="00110744" w:rsidRPr="00162A65">
        <w:t xml:space="preserve"> </w:t>
      </w:r>
      <w:proofErr w:type="spellStart"/>
      <w:r w:rsidR="00110744" w:rsidRPr="00162A65">
        <w:t>trường</w:t>
      </w:r>
      <w:proofErr w:type="spellEnd"/>
      <w:r w:rsidR="00110744" w:rsidRPr="00162A65">
        <w:t xml:space="preserve"> </w:t>
      </w:r>
      <w:proofErr w:type="spellStart"/>
      <w:r w:rsidR="00110744" w:rsidRPr="00162A65">
        <w:t>số</w:t>
      </w:r>
      <w:proofErr w:type="spellEnd"/>
      <w:r w:rsidR="00110744" w:rsidRPr="00162A65">
        <w:t>.</w:t>
      </w:r>
    </w:p>
    <w:p w14:paraId="0E37B61A" w14:textId="71DB306F" w:rsidR="005C74BF" w:rsidRPr="00162A65" w:rsidRDefault="005C74BF" w:rsidP="00B81D2E">
      <w:pPr>
        <w:pStyle w:val="Vnbnnidung20"/>
        <w:shd w:val="clear" w:color="auto" w:fill="auto"/>
        <w:spacing w:before="120" w:after="120" w:line="300" w:lineRule="auto"/>
        <w:ind w:firstLine="567"/>
        <w:rPr>
          <w:lang w:val="vi-VN"/>
        </w:rPr>
      </w:pPr>
      <w:r w:rsidRPr="00162A65">
        <w:rPr>
          <w:rStyle w:val="Vnbnnidung2"/>
          <w:b/>
          <w:lang w:val="vi-VN" w:eastAsia="vi-VN"/>
        </w:rPr>
        <w:t>2.</w:t>
      </w:r>
      <w:r w:rsidRPr="00162A65">
        <w:rPr>
          <w:rStyle w:val="Vnbnnidung2"/>
          <w:lang w:val="vi-VN" w:eastAsia="vi-VN"/>
        </w:rPr>
        <w:t xml:space="preserve"> </w:t>
      </w:r>
      <w:r w:rsidRPr="00162A65">
        <w:rPr>
          <w:rStyle w:val="Tiu1"/>
          <w:lang w:val="vi-VN" w:eastAsia="vi-VN"/>
        </w:rPr>
        <w:t>Yêu cầu</w:t>
      </w:r>
      <w:bookmarkEnd w:id="0"/>
    </w:p>
    <w:p w14:paraId="5D67F5B4" w14:textId="1D0B535C" w:rsidR="002A3D99" w:rsidRPr="00162A65" w:rsidRDefault="00575CCC" w:rsidP="00B81D2E">
      <w:pPr>
        <w:pStyle w:val="Vnbnnidung20"/>
        <w:shd w:val="clear" w:color="auto" w:fill="auto"/>
        <w:spacing w:before="120" w:after="120" w:line="300" w:lineRule="auto"/>
        <w:ind w:firstLine="567"/>
        <w:rPr>
          <w:spacing w:val="-2"/>
        </w:rPr>
      </w:pPr>
      <w:r>
        <w:rPr>
          <w:spacing w:val="-2"/>
        </w:rPr>
        <w:t>a)</w:t>
      </w:r>
      <w:r w:rsidR="005C74BF" w:rsidRPr="00162A65">
        <w:rPr>
          <w:spacing w:val="-2"/>
        </w:rPr>
        <w:t xml:space="preserve"> </w:t>
      </w:r>
      <w:r w:rsidR="00A91BF7" w:rsidRPr="00162A65">
        <w:rPr>
          <w:spacing w:val="-2"/>
        </w:rPr>
        <w:t xml:space="preserve">Phong </w:t>
      </w:r>
      <w:proofErr w:type="spellStart"/>
      <w:r w:rsidR="00A91BF7" w:rsidRPr="00162A65">
        <w:rPr>
          <w:spacing w:val="-2"/>
        </w:rPr>
        <w:t>trào</w:t>
      </w:r>
      <w:proofErr w:type="spellEnd"/>
      <w:r w:rsidR="00A91BF7" w:rsidRPr="00162A65">
        <w:rPr>
          <w:spacing w:val="-2"/>
        </w:rPr>
        <w:t xml:space="preserve"> </w:t>
      </w:r>
      <w:proofErr w:type="spellStart"/>
      <w:r w:rsidR="00A91BF7" w:rsidRPr="00162A65">
        <w:rPr>
          <w:spacing w:val="-2"/>
        </w:rPr>
        <w:t>thi</w:t>
      </w:r>
      <w:proofErr w:type="spellEnd"/>
      <w:r w:rsidR="00A91BF7" w:rsidRPr="00162A65">
        <w:rPr>
          <w:spacing w:val="-2"/>
        </w:rPr>
        <w:t xml:space="preserve"> </w:t>
      </w:r>
      <w:proofErr w:type="spellStart"/>
      <w:r w:rsidR="00A91BF7" w:rsidRPr="00162A65">
        <w:rPr>
          <w:spacing w:val="-2"/>
        </w:rPr>
        <w:t>đua</w:t>
      </w:r>
      <w:proofErr w:type="spellEnd"/>
      <w:r w:rsidR="005C74BF" w:rsidRPr="00162A65">
        <w:rPr>
          <w:spacing w:val="-2"/>
        </w:rPr>
        <w:t xml:space="preserve"> </w:t>
      </w:r>
      <w:proofErr w:type="spellStart"/>
      <w:r w:rsidR="005C74BF" w:rsidRPr="00162A65">
        <w:rPr>
          <w:spacing w:val="-2"/>
        </w:rPr>
        <w:t>phải</w:t>
      </w:r>
      <w:proofErr w:type="spellEnd"/>
      <w:r w:rsidR="005C74BF" w:rsidRPr="00162A65">
        <w:rPr>
          <w:spacing w:val="-2"/>
        </w:rPr>
        <w:t xml:space="preserve"> </w:t>
      </w:r>
      <w:proofErr w:type="spellStart"/>
      <w:r w:rsidR="005C74BF" w:rsidRPr="00162A65">
        <w:rPr>
          <w:spacing w:val="-2"/>
        </w:rPr>
        <w:t>được</w:t>
      </w:r>
      <w:proofErr w:type="spellEnd"/>
      <w:r w:rsidR="005C74BF" w:rsidRPr="00162A65">
        <w:rPr>
          <w:spacing w:val="-2"/>
        </w:rPr>
        <w:t xml:space="preserve"> </w:t>
      </w:r>
      <w:proofErr w:type="spellStart"/>
      <w:r w:rsidR="005C74BF" w:rsidRPr="00162A65">
        <w:rPr>
          <w:spacing w:val="-2"/>
        </w:rPr>
        <w:t>phát</w:t>
      </w:r>
      <w:proofErr w:type="spellEnd"/>
      <w:r w:rsidR="005C74BF" w:rsidRPr="00162A65">
        <w:rPr>
          <w:spacing w:val="-2"/>
        </w:rPr>
        <w:t xml:space="preserve"> </w:t>
      </w:r>
      <w:proofErr w:type="spellStart"/>
      <w:r w:rsidR="005C74BF" w:rsidRPr="00162A65">
        <w:rPr>
          <w:spacing w:val="-2"/>
        </w:rPr>
        <w:t>động</w:t>
      </w:r>
      <w:proofErr w:type="spellEnd"/>
      <w:r w:rsidR="005C74BF" w:rsidRPr="00162A65">
        <w:rPr>
          <w:spacing w:val="-2"/>
        </w:rPr>
        <w:t xml:space="preserve"> </w:t>
      </w:r>
      <w:proofErr w:type="spellStart"/>
      <w:r w:rsidR="005C74BF" w:rsidRPr="00162A65">
        <w:rPr>
          <w:spacing w:val="-2"/>
        </w:rPr>
        <w:t>sâu</w:t>
      </w:r>
      <w:proofErr w:type="spellEnd"/>
      <w:r w:rsidR="005C74BF" w:rsidRPr="00162A65">
        <w:rPr>
          <w:spacing w:val="-2"/>
        </w:rPr>
        <w:t xml:space="preserve"> </w:t>
      </w:r>
      <w:proofErr w:type="spellStart"/>
      <w:r w:rsidR="005C74BF" w:rsidRPr="00162A65">
        <w:rPr>
          <w:spacing w:val="-2"/>
        </w:rPr>
        <w:t>rộng</w:t>
      </w:r>
      <w:proofErr w:type="spellEnd"/>
      <w:r w:rsidR="005C74BF" w:rsidRPr="00162A65">
        <w:rPr>
          <w:spacing w:val="-2"/>
        </w:rPr>
        <w:t xml:space="preserve">, </w:t>
      </w:r>
      <w:proofErr w:type="spellStart"/>
      <w:r w:rsidR="005C74BF" w:rsidRPr="00162A65">
        <w:rPr>
          <w:spacing w:val="-2"/>
        </w:rPr>
        <w:t>thu</w:t>
      </w:r>
      <w:proofErr w:type="spellEnd"/>
      <w:r w:rsidR="005C74BF" w:rsidRPr="00162A65">
        <w:rPr>
          <w:spacing w:val="-2"/>
        </w:rPr>
        <w:t xml:space="preserve"> </w:t>
      </w:r>
      <w:proofErr w:type="spellStart"/>
      <w:r w:rsidR="005C74BF" w:rsidRPr="00162A65">
        <w:rPr>
          <w:spacing w:val="-2"/>
        </w:rPr>
        <w:t>hút</w:t>
      </w:r>
      <w:proofErr w:type="spellEnd"/>
      <w:r w:rsidR="005C74BF" w:rsidRPr="00162A65">
        <w:rPr>
          <w:spacing w:val="-2"/>
        </w:rPr>
        <w:t xml:space="preserve"> </w:t>
      </w:r>
      <w:proofErr w:type="spellStart"/>
      <w:r w:rsidR="007028DF" w:rsidRPr="00162A65">
        <w:rPr>
          <w:spacing w:val="-2"/>
        </w:rPr>
        <w:t>tập</w:t>
      </w:r>
      <w:proofErr w:type="spellEnd"/>
      <w:r w:rsidR="007028DF" w:rsidRPr="00162A65">
        <w:rPr>
          <w:spacing w:val="-2"/>
        </w:rPr>
        <w:t xml:space="preserve"> </w:t>
      </w:r>
      <w:proofErr w:type="spellStart"/>
      <w:r w:rsidR="007028DF" w:rsidRPr="00162A65">
        <w:rPr>
          <w:spacing w:val="-2"/>
        </w:rPr>
        <w:t>thể</w:t>
      </w:r>
      <w:proofErr w:type="spellEnd"/>
      <w:r w:rsidR="007028DF" w:rsidRPr="00162A65">
        <w:rPr>
          <w:spacing w:val="-2"/>
        </w:rPr>
        <w:t xml:space="preserve">, </w:t>
      </w:r>
      <w:proofErr w:type="spellStart"/>
      <w:r w:rsidR="007028DF" w:rsidRPr="00162A65">
        <w:rPr>
          <w:spacing w:val="-2"/>
        </w:rPr>
        <w:t>cá</w:t>
      </w:r>
      <w:proofErr w:type="spellEnd"/>
      <w:r w:rsidR="007028DF" w:rsidRPr="00162A65">
        <w:rPr>
          <w:spacing w:val="-2"/>
        </w:rPr>
        <w:t xml:space="preserve"> </w:t>
      </w:r>
      <w:proofErr w:type="spellStart"/>
      <w:r w:rsidR="007028DF" w:rsidRPr="00162A65">
        <w:rPr>
          <w:spacing w:val="-2"/>
        </w:rPr>
        <w:t>nhân</w:t>
      </w:r>
      <w:proofErr w:type="spellEnd"/>
      <w:r w:rsidR="005C74BF" w:rsidRPr="00162A65">
        <w:rPr>
          <w:spacing w:val="-2"/>
        </w:rPr>
        <w:t xml:space="preserve"> </w:t>
      </w:r>
      <w:bookmarkStart w:id="1" w:name="bookmark2"/>
      <w:proofErr w:type="spellStart"/>
      <w:r w:rsidR="00B51AF8" w:rsidRPr="00162A65">
        <w:t>tham</w:t>
      </w:r>
      <w:proofErr w:type="spellEnd"/>
      <w:r w:rsidR="00B51AF8" w:rsidRPr="00162A65">
        <w:t xml:space="preserve"> </w:t>
      </w:r>
      <w:proofErr w:type="spellStart"/>
      <w:r w:rsidR="00B51AF8" w:rsidRPr="00162A65">
        <w:t>gia</w:t>
      </w:r>
      <w:proofErr w:type="spellEnd"/>
      <w:r w:rsidR="00B51AF8" w:rsidRPr="00162A65">
        <w:t xml:space="preserve">. </w:t>
      </w:r>
      <w:proofErr w:type="spellStart"/>
      <w:r w:rsidR="00110744" w:rsidRPr="00162A65">
        <w:t>Phát</w:t>
      </w:r>
      <w:proofErr w:type="spellEnd"/>
      <w:r w:rsidR="00110744" w:rsidRPr="00162A65">
        <w:t xml:space="preserve"> </w:t>
      </w:r>
      <w:proofErr w:type="spellStart"/>
      <w:r w:rsidR="00110744" w:rsidRPr="00162A65">
        <w:t>huy</w:t>
      </w:r>
      <w:proofErr w:type="spellEnd"/>
      <w:r w:rsidR="00110744" w:rsidRPr="00162A65">
        <w:t xml:space="preserve"> </w:t>
      </w:r>
      <w:proofErr w:type="spellStart"/>
      <w:r w:rsidR="00110744" w:rsidRPr="00162A65">
        <w:t>hiệu</w:t>
      </w:r>
      <w:proofErr w:type="spellEnd"/>
      <w:r w:rsidR="00110744" w:rsidRPr="00162A65">
        <w:t xml:space="preserve"> </w:t>
      </w:r>
      <w:proofErr w:type="spellStart"/>
      <w:r w:rsidR="00110744" w:rsidRPr="00162A65">
        <w:t>quả</w:t>
      </w:r>
      <w:proofErr w:type="spellEnd"/>
      <w:r w:rsidR="00110744" w:rsidRPr="00162A65">
        <w:t xml:space="preserve"> </w:t>
      </w:r>
      <w:proofErr w:type="spellStart"/>
      <w:r w:rsidR="00110744" w:rsidRPr="00162A65">
        <w:t>hoạt</w:t>
      </w:r>
      <w:proofErr w:type="spellEnd"/>
      <w:r w:rsidR="00110744" w:rsidRPr="00162A65">
        <w:t xml:space="preserve"> </w:t>
      </w:r>
      <w:proofErr w:type="spellStart"/>
      <w:r w:rsidR="00110744" w:rsidRPr="00162A65">
        <w:t>động</w:t>
      </w:r>
      <w:proofErr w:type="spellEnd"/>
      <w:r w:rsidR="00110744" w:rsidRPr="00162A65">
        <w:t xml:space="preserve"> </w:t>
      </w:r>
      <w:proofErr w:type="spellStart"/>
      <w:r w:rsidR="00110744" w:rsidRPr="00162A65">
        <w:t>của</w:t>
      </w:r>
      <w:proofErr w:type="spellEnd"/>
      <w:r w:rsidR="00110744" w:rsidRPr="00162A65">
        <w:t xml:space="preserve"> </w:t>
      </w:r>
      <w:proofErr w:type="spellStart"/>
      <w:r w:rsidR="00110744" w:rsidRPr="00162A65">
        <w:t>Tổ</w:t>
      </w:r>
      <w:proofErr w:type="spellEnd"/>
      <w:r w:rsidR="00110744" w:rsidRPr="00162A65">
        <w:t xml:space="preserve"> Công </w:t>
      </w:r>
      <w:proofErr w:type="spellStart"/>
      <w:r w:rsidR="00110744" w:rsidRPr="00162A65">
        <w:t>nghệ</w:t>
      </w:r>
      <w:proofErr w:type="spellEnd"/>
      <w:r w:rsidR="00110744" w:rsidRPr="00162A65">
        <w:t xml:space="preserve"> </w:t>
      </w:r>
      <w:proofErr w:type="spellStart"/>
      <w:r w:rsidR="00110744" w:rsidRPr="00162A65">
        <w:t>số</w:t>
      </w:r>
      <w:proofErr w:type="spellEnd"/>
      <w:r w:rsidR="00110744" w:rsidRPr="00162A65">
        <w:t xml:space="preserve"> </w:t>
      </w:r>
      <w:proofErr w:type="spellStart"/>
      <w:r w:rsidR="00110744" w:rsidRPr="00162A65">
        <w:t>cộng</w:t>
      </w:r>
      <w:proofErr w:type="spellEnd"/>
      <w:r w:rsidR="00110744" w:rsidRPr="00162A65">
        <w:t xml:space="preserve"> </w:t>
      </w:r>
      <w:proofErr w:type="spellStart"/>
      <w:r w:rsidR="00110744" w:rsidRPr="00162A65">
        <w:t>đồng</w:t>
      </w:r>
      <w:proofErr w:type="spellEnd"/>
      <w:r w:rsidR="00110744" w:rsidRPr="00162A65">
        <w:t xml:space="preserve"> </w:t>
      </w:r>
      <w:proofErr w:type="spellStart"/>
      <w:r w:rsidR="00110744" w:rsidRPr="00162A65">
        <w:t>để</w:t>
      </w:r>
      <w:proofErr w:type="spellEnd"/>
      <w:r w:rsidR="00110744" w:rsidRPr="00162A65">
        <w:rPr>
          <w:lang w:val="vi-VN"/>
        </w:rPr>
        <w:t xml:space="preserve"> </w:t>
      </w:r>
      <w:proofErr w:type="spellStart"/>
      <w:r w:rsidR="00110744" w:rsidRPr="00162A65">
        <w:t>hỗ</w:t>
      </w:r>
      <w:proofErr w:type="spellEnd"/>
      <w:r w:rsidR="00110744" w:rsidRPr="00162A65">
        <w:t xml:space="preserve"> </w:t>
      </w:r>
      <w:proofErr w:type="spellStart"/>
      <w:r w:rsidR="00110744" w:rsidRPr="00162A65">
        <w:t>trợ</w:t>
      </w:r>
      <w:proofErr w:type="spellEnd"/>
      <w:r w:rsidR="00110744" w:rsidRPr="00162A65">
        <w:t xml:space="preserve"> </w:t>
      </w:r>
      <w:proofErr w:type="spellStart"/>
      <w:r w:rsidR="00110744" w:rsidRPr="00162A65">
        <w:t>tuyên</w:t>
      </w:r>
      <w:proofErr w:type="spellEnd"/>
      <w:r w:rsidR="00110744" w:rsidRPr="00162A65">
        <w:t xml:space="preserve"> </w:t>
      </w:r>
      <w:proofErr w:type="spellStart"/>
      <w:r w:rsidR="00110744" w:rsidRPr="00162A65">
        <w:t>truyền</w:t>
      </w:r>
      <w:proofErr w:type="spellEnd"/>
      <w:r w:rsidR="00110744" w:rsidRPr="00162A65">
        <w:t xml:space="preserve">, </w:t>
      </w:r>
      <w:proofErr w:type="spellStart"/>
      <w:r w:rsidR="00110744" w:rsidRPr="00162A65">
        <w:t>hướng</w:t>
      </w:r>
      <w:proofErr w:type="spellEnd"/>
      <w:r w:rsidR="00110744" w:rsidRPr="00162A65">
        <w:t xml:space="preserve"> </w:t>
      </w:r>
      <w:proofErr w:type="spellStart"/>
      <w:r w:rsidR="00110744" w:rsidRPr="00162A65">
        <w:t>dẫn</w:t>
      </w:r>
      <w:proofErr w:type="spellEnd"/>
      <w:r w:rsidR="00110744" w:rsidRPr="00162A65">
        <w:t xml:space="preserve"> </w:t>
      </w:r>
      <w:proofErr w:type="spellStart"/>
      <w:r w:rsidR="00110744" w:rsidRPr="00162A65">
        <w:t>kỹ</w:t>
      </w:r>
      <w:proofErr w:type="spellEnd"/>
      <w:r w:rsidR="00110744" w:rsidRPr="00162A65">
        <w:t xml:space="preserve"> </w:t>
      </w:r>
      <w:proofErr w:type="spellStart"/>
      <w:r w:rsidR="00110744" w:rsidRPr="00162A65">
        <w:t>năng</w:t>
      </w:r>
      <w:proofErr w:type="spellEnd"/>
      <w:r w:rsidR="00110744" w:rsidRPr="00162A65">
        <w:t xml:space="preserve"> </w:t>
      </w:r>
      <w:proofErr w:type="spellStart"/>
      <w:r w:rsidR="00110744" w:rsidRPr="00162A65">
        <w:t>số</w:t>
      </w:r>
      <w:proofErr w:type="spellEnd"/>
      <w:r w:rsidR="00110744" w:rsidRPr="00162A65">
        <w:t xml:space="preserve"> </w:t>
      </w:r>
      <w:proofErr w:type="spellStart"/>
      <w:r w:rsidR="00110744" w:rsidRPr="00162A65">
        <w:t>cho</w:t>
      </w:r>
      <w:proofErr w:type="spellEnd"/>
      <w:r w:rsidR="00110744" w:rsidRPr="00162A65">
        <w:t xml:space="preserve"> </w:t>
      </w:r>
      <w:proofErr w:type="spellStart"/>
      <w:r w:rsidR="00110744" w:rsidRPr="00162A65">
        <w:t>người</w:t>
      </w:r>
      <w:proofErr w:type="spellEnd"/>
      <w:r w:rsidR="00110744" w:rsidRPr="00162A65">
        <w:t xml:space="preserve"> </w:t>
      </w:r>
      <w:proofErr w:type="spellStart"/>
      <w:r w:rsidR="00110744" w:rsidRPr="00162A65">
        <w:t>dân</w:t>
      </w:r>
      <w:proofErr w:type="spellEnd"/>
      <w:r w:rsidR="00110744" w:rsidRPr="00162A65">
        <w:t xml:space="preserve"> </w:t>
      </w:r>
      <w:proofErr w:type="spellStart"/>
      <w:r w:rsidR="00110744" w:rsidRPr="00162A65">
        <w:t>trên</w:t>
      </w:r>
      <w:proofErr w:type="spellEnd"/>
      <w:r w:rsidR="00110744" w:rsidRPr="00162A65">
        <w:t xml:space="preserve"> </w:t>
      </w:r>
      <w:proofErr w:type="spellStart"/>
      <w:r w:rsidR="00110744" w:rsidRPr="00162A65">
        <w:t>địa</w:t>
      </w:r>
      <w:proofErr w:type="spellEnd"/>
      <w:r w:rsidR="00110744" w:rsidRPr="00162A65">
        <w:t xml:space="preserve"> </w:t>
      </w:r>
      <w:proofErr w:type="spellStart"/>
      <w:r w:rsidR="00110744" w:rsidRPr="00162A65">
        <w:t>bàn</w:t>
      </w:r>
      <w:proofErr w:type="spellEnd"/>
      <w:r w:rsidR="00110744" w:rsidRPr="00162A65">
        <w:t xml:space="preserve"> </w:t>
      </w:r>
      <w:proofErr w:type="spellStart"/>
      <w:r w:rsidR="00110744" w:rsidRPr="00162A65">
        <w:t>ấp</w:t>
      </w:r>
      <w:proofErr w:type="spellEnd"/>
      <w:r w:rsidR="00110744" w:rsidRPr="00162A65">
        <w:t xml:space="preserve">, </w:t>
      </w:r>
      <w:proofErr w:type="spellStart"/>
      <w:r w:rsidR="00110744" w:rsidRPr="00162A65">
        <w:t>khu</w:t>
      </w:r>
      <w:proofErr w:type="spellEnd"/>
      <w:r w:rsidR="00110744" w:rsidRPr="00162A65">
        <w:t xml:space="preserve"> </w:t>
      </w:r>
      <w:proofErr w:type="spellStart"/>
      <w:r w:rsidR="00110744" w:rsidRPr="00162A65">
        <w:t>vực</w:t>
      </w:r>
      <w:proofErr w:type="spellEnd"/>
      <w:r w:rsidR="00B51AF8" w:rsidRPr="00162A65">
        <w:t>.</w:t>
      </w:r>
    </w:p>
    <w:p w14:paraId="5521F539" w14:textId="73D6E724" w:rsidR="00110744" w:rsidRPr="00162A65" w:rsidRDefault="00575CCC" w:rsidP="00B81D2E">
      <w:pPr>
        <w:pStyle w:val="Vnbnnidung20"/>
        <w:shd w:val="clear" w:color="auto" w:fill="auto"/>
        <w:spacing w:before="120" w:after="120" w:line="300" w:lineRule="auto"/>
        <w:ind w:firstLine="567"/>
      </w:pPr>
      <w:r>
        <w:t>b)</w:t>
      </w:r>
      <w:r w:rsidR="00110744" w:rsidRPr="00162A65">
        <w:t xml:space="preserve"> </w:t>
      </w:r>
      <w:proofErr w:type="spellStart"/>
      <w:r w:rsidR="00110744" w:rsidRPr="00162A65">
        <w:t>Triển</w:t>
      </w:r>
      <w:proofErr w:type="spellEnd"/>
      <w:r w:rsidR="00110744" w:rsidRPr="00162A65">
        <w:t xml:space="preserve"> </w:t>
      </w:r>
      <w:proofErr w:type="spellStart"/>
      <w:r w:rsidR="00110744" w:rsidRPr="00162A65">
        <w:t>khai</w:t>
      </w:r>
      <w:proofErr w:type="spellEnd"/>
      <w:r w:rsidR="00110744" w:rsidRPr="00162A65">
        <w:t xml:space="preserve"> </w:t>
      </w:r>
      <w:proofErr w:type="spellStart"/>
      <w:r w:rsidR="00110744" w:rsidRPr="00162A65">
        <w:t>đồng</w:t>
      </w:r>
      <w:proofErr w:type="spellEnd"/>
      <w:r w:rsidR="00110744" w:rsidRPr="00162A65">
        <w:t xml:space="preserve"> </w:t>
      </w:r>
      <w:proofErr w:type="spellStart"/>
      <w:r w:rsidR="00110744" w:rsidRPr="00162A65">
        <w:t>bộ</w:t>
      </w:r>
      <w:proofErr w:type="spellEnd"/>
      <w:r w:rsidR="00110744" w:rsidRPr="00162A65">
        <w:t xml:space="preserve"> </w:t>
      </w:r>
      <w:proofErr w:type="spellStart"/>
      <w:r w:rsidR="00110744" w:rsidRPr="00162A65">
        <w:t>các</w:t>
      </w:r>
      <w:proofErr w:type="spellEnd"/>
      <w:r w:rsidR="00110744" w:rsidRPr="00162A65">
        <w:t xml:space="preserve"> </w:t>
      </w:r>
      <w:proofErr w:type="spellStart"/>
      <w:r w:rsidR="00110744" w:rsidRPr="00162A65">
        <w:t>giải</w:t>
      </w:r>
      <w:proofErr w:type="spellEnd"/>
      <w:r w:rsidR="00110744" w:rsidRPr="00162A65">
        <w:t xml:space="preserve"> </w:t>
      </w:r>
      <w:proofErr w:type="spellStart"/>
      <w:r w:rsidR="00110744" w:rsidRPr="00162A65">
        <w:t>pháp</w:t>
      </w:r>
      <w:proofErr w:type="spellEnd"/>
      <w:r w:rsidR="00110744" w:rsidRPr="00162A65">
        <w:t xml:space="preserve"> </w:t>
      </w:r>
      <w:proofErr w:type="spellStart"/>
      <w:r w:rsidR="00110744" w:rsidRPr="00162A65">
        <w:t>nhằm</w:t>
      </w:r>
      <w:proofErr w:type="spellEnd"/>
      <w:r w:rsidR="00110744" w:rsidRPr="00162A65">
        <w:t xml:space="preserve"> </w:t>
      </w:r>
      <w:proofErr w:type="spellStart"/>
      <w:r w:rsidR="00110744" w:rsidRPr="00162A65">
        <w:t>tăng</w:t>
      </w:r>
      <w:proofErr w:type="spellEnd"/>
      <w:r w:rsidR="00110744" w:rsidRPr="00162A65">
        <w:t xml:space="preserve"> </w:t>
      </w:r>
      <w:proofErr w:type="spellStart"/>
      <w:r w:rsidR="00110744" w:rsidRPr="00162A65">
        <w:t>tỷ</w:t>
      </w:r>
      <w:proofErr w:type="spellEnd"/>
      <w:r w:rsidR="00110744" w:rsidRPr="00162A65">
        <w:t xml:space="preserve"> </w:t>
      </w:r>
      <w:proofErr w:type="spellStart"/>
      <w:r w:rsidR="00110744" w:rsidRPr="00162A65">
        <w:t>lệ</w:t>
      </w:r>
      <w:proofErr w:type="spellEnd"/>
      <w:r w:rsidR="00110744" w:rsidRPr="00162A65">
        <w:t xml:space="preserve"> </w:t>
      </w:r>
      <w:proofErr w:type="spellStart"/>
      <w:r w:rsidR="00110744" w:rsidRPr="00162A65">
        <w:t>nộp</w:t>
      </w:r>
      <w:proofErr w:type="spellEnd"/>
      <w:r w:rsidR="00110744" w:rsidRPr="00162A65">
        <w:t xml:space="preserve"> </w:t>
      </w:r>
      <w:proofErr w:type="spellStart"/>
      <w:r w:rsidR="00110744" w:rsidRPr="00162A65">
        <w:t>dịch</w:t>
      </w:r>
      <w:proofErr w:type="spellEnd"/>
      <w:r w:rsidR="00110744" w:rsidRPr="00162A65">
        <w:t xml:space="preserve"> </w:t>
      </w:r>
      <w:proofErr w:type="spellStart"/>
      <w:r w:rsidR="00110744" w:rsidRPr="00162A65">
        <w:t>vụ</w:t>
      </w:r>
      <w:proofErr w:type="spellEnd"/>
      <w:r w:rsidR="00110744" w:rsidRPr="00162A65">
        <w:t xml:space="preserve"> </w:t>
      </w:r>
      <w:proofErr w:type="spellStart"/>
      <w:r w:rsidR="00110744" w:rsidRPr="00162A65">
        <w:t>công</w:t>
      </w:r>
      <w:proofErr w:type="spellEnd"/>
      <w:r w:rsidR="00110744" w:rsidRPr="00162A65">
        <w:t xml:space="preserve"> </w:t>
      </w:r>
      <w:proofErr w:type="spellStart"/>
      <w:r w:rsidR="00110744" w:rsidRPr="00162A65">
        <w:t>trực</w:t>
      </w:r>
      <w:proofErr w:type="spellEnd"/>
      <w:r w:rsidR="00110744" w:rsidRPr="00162A65">
        <w:t xml:space="preserve"> </w:t>
      </w:r>
      <w:proofErr w:type="spellStart"/>
      <w:r w:rsidR="00110744" w:rsidRPr="00162A65">
        <w:t>tuyến</w:t>
      </w:r>
      <w:proofErr w:type="spellEnd"/>
      <w:r w:rsidR="00110744" w:rsidRPr="00162A65">
        <w:t xml:space="preserve"> </w:t>
      </w:r>
      <w:proofErr w:type="spellStart"/>
      <w:r w:rsidR="00110744" w:rsidRPr="00162A65">
        <w:t>của</w:t>
      </w:r>
      <w:proofErr w:type="spellEnd"/>
      <w:r w:rsidR="00110744" w:rsidRPr="00162A65">
        <w:t xml:space="preserve"> </w:t>
      </w:r>
      <w:proofErr w:type="spellStart"/>
      <w:r w:rsidR="00110744" w:rsidRPr="00162A65">
        <w:t>Tỉnh</w:t>
      </w:r>
      <w:proofErr w:type="spellEnd"/>
      <w:r w:rsidR="00110744" w:rsidRPr="00162A65">
        <w:t xml:space="preserve">, </w:t>
      </w:r>
      <w:proofErr w:type="spellStart"/>
      <w:r w:rsidR="00110744" w:rsidRPr="00162A65">
        <w:t>đẩy</w:t>
      </w:r>
      <w:proofErr w:type="spellEnd"/>
      <w:r w:rsidR="00110744" w:rsidRPr="00162A65">
        <w:t xml:space="preserve"> </w:t>
      </w:r>
      <w:proofErr w:type="spellStart"/>
      <w:r w:rsidR="00110744" w:rsidRPr="00162A65">
        <w:t>mạnh</w:t>
      </w:r>
      <w:proofErr w:type="spellEnd"/>
      <w:r w:rsidR="00110744" w:rsidRPr="00162A65">
        <w:t xml:space="preserve"> </w:t>
      </w:r>
      <w:proofErr w:type="spellStart"/>
      <w:r w:rsidR="00110744" w:rsidRPr="00162A65">
        <w:t>cung</w:t>
      </w:r>
      <w:proofErr w:type="spellEnd"/>
      <w:r w:rsidR="00110744" w:rsidRPr="00162A65">
        <w:t xml:space="preserve"> </w:t>
      </w:r>
      <w:proofErr w:type="spellStart"/>
      <w:r w:rsidR="00110744" w:rsidRPr="00162A65">
        <w:t>cấp</w:t>
      </w:r>
      <w:proofErr w:type="spellEnd"/>
      <w:r w:rsidR="00110744" w:rsidRPr="00162A65">
        <w:t xml:space="preserve"> </w:t>
      </w:r>
      <w:proofErr w:type="spellStart"/>
      <w:r w:rsidR="00110744" w:rsidRPr="00162A65">
        <w:t>dịch</w:t>
      </w:r>
      <w:proofErr w:type="spellEnd"/>
      <w:r w:rsidR="00110744" w:rsidRPr="00162A65">
        <w:t xml:space="preserve"> </w:t>
      </w:r>
      <w:proofErr w:type="spellStart"/>
      <w:r w:rsidR="00110744" w:rsidRPr="00162A65">
        <w:t>vụ</w:t>
      </w:r>
      <w:proofErr w:type="spellEnd"/>
      <w:r w:rsidR="00110744" w:rsidRPr="00162A65">
        <w:t xml:space="preserve"> </w:t>
      </w:r>
      <w:proofErr w:type="spellStart"/>
      <w:r w:rsidR="00110744" w:rsidRPr="00162A65">
        <w:t>công</w:t>
      </w:r>
      <w:proofErr w:type="spellEnd"/>
      <w:r w:rsidR="00110744" w:rsidRPr="00162A65">
        <w:t xml:space="preserve"> </w:t>
      </w:r>
      <w:proofErr w:type="spellStart"/>
      <w:r w:rsidR="00110744" w:rsidRPr="00162A65">
        <w:t>trực</w:t>
      </w:r>
      <w:proofErr w:type="spellEnd"/>
      <w:r w:rsidR="00110744" w:rsidRPr="00162A65">
        <w:t xml:space="preserve"> </w:t>
      </w:r>
      <w:proofErr w:type="spellStart"/>
      <w:r w:rsidR="00110744" w:rsidRPr="00162A65">
        <w:t>tuyến</w:t>
      </w:r>
      <w:proofErr w:type="spellEnd"/>
      <w:r w:rsidR="00110744" w:rsidRPr="00162A65">
        <w:t xml:space="preserve"> </w:t>
      </w:r>
      <w:proofErr w:type="spellStart"/>
      <w:r w:rsidR="00110744" w:rsidRPr="00162A65">
        <w:t>và</w:t>
      </w:r>
      <w:proofErr w:type="spellEnd"/>
      <w:r w:rsidR="00110744" w:rsidRPr="00162A65">
        <w:t xml:space="preserve"> </w:t>
      </w:r>
      <w:proofErr w:type="spellStart"/>
      <w:r w:rsidR="00110744" w:rsidRPr="00162A65">
        <w:t>tăng</w:t>
      </w:r>
      <w:proofErr w:type="spellEnd"/>
      <w:r w:rsidR="00110744" w:rsidRPr="00162A65">
        <w:t xml:space="preserve"> </w:t>
      </w:r>
      <w:proofErr w:type="spellStart"/>
      <w:r w:rsidR="00110744" w:rsidRPr="00162A65">
        <w:t>tỷ</w:t>
      </w:r>
      <w:proofErr w:type="spellEnd"/>
      <w:r w:rsidR="00110744" w:rsidRPr="00162A65">
        <w:t xml:space="preserve"> </w:t>
      </w:r>
      <w:proofErr w:type="spellStart"/>
      <w:r w:rsidR="00110744" w:rsidRPr="00162A65">
        <w:t>lệ</w:t>
      </w:r>
      <w:proofErr w:type="spellEnd"/>
      <w:r w:rsidR="00110744" w:rsidRPr="00162A65">
        <w:t xml:space="preserve"> </w:t>
      </w:r>
      <w:proofErr w:type="spellStart"/>
      <w:r w:rsidR="00110744" w:rsidRPr="00162A65">
        <w:t>hồ</w:t>
      </w:r>
      <w:proofErr w:type="spellEnd"/>
      <w:r w:rsidR="00110744" w:rsidRPr="00162A65">
        <w:t xml:space="preserve"> </w:t>
      </w:r>
      <w:proofErr w:type="spellStart"/>
      <w:r w:rsidR="00110744" w:rsidRPr="00162A65">
        <w:t>sơ</w:t>
      </w:r>
      <w:proofErr w:type="spellEnd"/>
      <w:r w:rsidR="00110744" w:rsidRPr="00162A65">
        <w:t xml:space="preserve"> </w:t>
      </w:r>
      <w:proofErr w:type="spellStart"/>
      <w:r w:rsidR="00110744" w:rsidRPr="00162A65">
        <w:t>trực</w:t>
      </w:r>
      <w:proofErr w:type="spellEnd"/>
      <w:r w:rsidR="00110744" w:rsidRPr="00162A65">
        <w:t xml:space="preserve"> </w:t>
      </w:r>
      <w:proofErr w:type="spellStart"/>
      <w:r w:rsidR="00110744" w:rsidRPr="00162A65">
        <w:t>tuyến</w:t>
      </w:r>
      <w:proofErr w:type="spellEnd"/>
      <w:r w:rsidR="00110744" w:rsidRPr="00162A65">
        <w:t xml:space="preserve"> </w:t>
      </w:r>
      <w:proofErr w:type="spellStart"/>
      <w:r w:rsidR="00110744" w:rsidRPr="00162A65">
        <w:t>từ</w:t>
      </w:r>
      <w:proofErr w:type="spellEnd"/>
      <w:r w:rsidR="00110744" w:rsidRPr="00162A65">
        <w:t xml:space="preserve"> </w:t>
      </w:r>
      <w:proofErr w:type="spellStart"/>
      <w:r w:rsidR="00110744" w:rsidRPr="00162A65">
        <w:t>xa</w:t>
      </w:r>
      <w:proofErr w:type="spellEnd"/>
      <w:r w:rsidR="00110744" w:rsidRPr="00162A65">
        <w:t xml:space="preserve">. </w:t>
      </w:r>
    </w:p>
    <w:p w14:paraId="40CC5FC7" w14:textId="6D355192" w:rsidR="005C443B" w:rsidRPr="00162A65" w:rsidRDefault="005C443B" w:rsidP="00B81D2E">
      <w:pPr>
        <w:pStyle w:val="Tiu10"/>
        <w:shd w:val="clear" w:color="auto" w:fill="auto"/>
        <w:spacing w:before="120" w:after="120" w:line="300" w:lineRule="auto"/>
        <w:ind w:firstLine="567"/>
        <w:jc w:val="both"/>
        <w:rPr>
          <w:rStyle w:val="Tiu1"/>
          <w:b/>
          <w:bCs/>
          <w:lang w:eastAsia="vi-VN"/>
        </w:rPr>
      </w:pPr>
      <w:r w:rsidRPr="00162A65">
        <w:rPr>
          <w:rStyle w:val="Tiu1"/>
          <w:b/>
          <w:bCs/>
          <w:lang w:val="vi-VN" w:eastAsia="vi-VN"/>
        </w:rPr>
        <w:t xml:space="preserve">II. </w:t>
      </w:r>
      <w:bookmarkEnd w:id="1"/>
      <w:r w:rsidR="0047102D" w:rsidRPr="00162A65">
        <w:rPr>
          <w:shd w:val="clear" w:color="auto" w:fill="FFFFFF"/>
          <w:lang w:val="vi-VN"/>
        </w:rPr>
        <w:t xml:space="preserve">ĐỐI TƯỢNG, </w:t>
      </w:r>
      <w:r w:rsidR="00563600" w:rsidRPr="00162A65">
        <w:rPr>
          <w:shd w:val="clear" w:color="auto" w:fill="FFFFFF"/>
        </w:rPr>
        <w:t>THỜI GIAN</w:t>
      </w:r>
      <w:r w:rsidR="0047102D" w:rsidRPr="00162A65">
        <w:rPr>
          <w:shd w:val="clear" w:color="auto" w:fill="FFFFFF"/>
          <w:lang w:val="vi-VN"/>
        </w:rPr>
        <w:t>, NỘI DUNG</w:t>
      </w:r>
      <w:r w:rsidR="00A91BF7" w:rsidRPr="00162A65">
        <w:rPr>
          <w:shd w:val="clear" w:color="auto" w:fill="FFFFFF"/>
        </w:rPr>
        <w:t xml:space="preserve"> THI ĐUA</w:t>
      </w:r>
    </w:p>
    <w:p w14:paraId="24E657AA" w14:textId="3128AE8C" w:rsidR="005C443B" w:rsidRPr="00162A65" w:rsidRDefault="0047102D" w:rsidP="00B81D2E">
      <w:pPr>
        <w:pStyle w:val="Vnbnnidung60"/>
        <w:shd w:val="clear" w:color="auto" w:fill="auto"/>
        <w:spacing w:before="120" w:after="120" w:line="300" w:lineRule="auto"/>
        <w:ind w:firstLine="567"/>
        <w:rPr>
          <w:rStyle w:val="Vnbnnidung3"/>
          <w:b/>
          <w:bCs/>
        </w:rPr>
      </w:pPr>
      <w:r w:rsidRPr="00162A65">
        <w:rPr>
          <w:rStyle w:val="Vnbnnidung2"/>
          <w:i w:val="0"/>
          <w:lang w:val="vi-VN" w:eastAsia="vi-VN"/>
        </w:rPr>
        <w:t>1</w:t>
      </w:r>
      <w:r w:rsidR="005C443B" w:rsidRPr="00162A65">
        <w:rPr>
          <w:rStyle w:val="Vnbnnidung2"/>
          <w:i w:val="0"/>
          <w:lang w:val="vi-VN" w:eastAsia="vi-VN"/>
        </w:rPr>
        <w:t>.</w:t>
      </w:r>
      <w:r w:rsidR="005C443B" w:rsidRPr="00162A65">
        <w:rPr>
          <w:rStyle w:val="Vnbnnidung2"/>
          <w:b w:val="0"/>
          <w:bCs w:val="0"/>
          <w:i w:val="0"/>
          <w:lang w:val="vi-VN" w:eastAsia="vi-VN"/>
        </w:rPr>
        <w:t xml:space="preserve"> </w:t>
      </w:r>
      <w:r w:rsidR="005C443B" w:rsidRPr="00162A65">
        <w:rPr>
          <w:rStyle w:val="Vnbnnidung3"/>
          <w:b/>
          <w:bCs/>
          <w:i w:val="0"/>
          <w:lang w:val="vi-VN" w:eastAsia="vi-VN"/>
        </w:rPr>
        <w:t>Đối tượng</w:t>
      </w:r>
      <w:r w:rsidR="006D112F" w:rsidRPr="00162A65">
        <w:rPr>
          <w:rStyle w:val="Vnbnnidung3"/>
          <w:b/>
          <w:bCs/>
          <w:i w:val="0"/>
          <w:lang w:eastAsia="vi-VN"/>
        </w:rPr>
        <w:t xml:space="preserve"> </w:t>
      </w:r>
      <w:proofErr w:type="spellStart"/>
      <w:r w:rsidR="006D112F" w:rsidRPr="00162A65">
        <w:rPr>
          <w:rStyle w:val="Vnbnnidung3"/>
          <w:b/>
          <w:bCs/>
          <w:i w:val="0"/>
          <w:lang w:eastAsia="vi-VN"/>
        </w:rPr>
        <w:t>thi</w:t>
      </w:r>
      <w:proofErr w:type="spellEnd"/>
      <w:r w:rsidR="006D112F" w:rsidRPr="00162A65">
        <w:rPr>
          <w:rStyle w:val="Vnbnnidung3"/>
          <w:b/>
          <w:bCs/>
          <w:i w:val="0"/>
          <w:lang w:eastAsia="vi-VN"/>
        </w:rPr>
        <w:t xml:space="preserve"> </w:t>
      </w:r>
      <w:proofErr w:type="spellStart"/>
      <w:r w:rsidR="006D112F" w:rsidRPr="00162A65">
        <w:rPr>
          <w:rStyle w:val="Vnbnnidung3"/>
          <w:b/>
          <w:bCs/>
          <w:i w:val="0"/>
          <w:lang w:eastAsia="vi-VN"/>
        </w:rPr>
        <w:t>đua</w:t>
      </w:r>
      <w:proofErr w:type="spellEnd"/>
    </w:p>
    <w:p w14:paraId="18ABA6D8" w14:textId="6639A4B0" w:rsidR="00110744" w:rsidRPr="00162A65" w:rsidRDefault="00767E16" w:rsidP="00B81D2E">
      <w:pPr>
        <w:widowControl w:val="0"/>
        <w:spacing w:before="120" w:after="120"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110744" w:rsidRPr="00162A65">
        <w:rPr>
          <w:sz w:val="28"/>
          <w:szCs w:val="28"/>
        </w:rPr>
        <w:t xml:space="preserve"> </w:t>
      </w:r>
      <w:bookmarkStart w:id="2" w:name="_Hlk143179453"/>
      <w:r w:rsidR="00110744" w:rsidRPr="00162A65">
        <w:rPr>
          <w:sz w:val="28"/>
          <w:szCs w:val="28"/>
        </w:rPr>
        <w:t xml:space="preserve">Các </w:t>
      </w:r>
      <w:proofErr w:type="spellStart"/>
      <w:r w:rsidR="00110744" w:rsidRPr="00162A65">
        <w:rPr>
          <w:sz w:val="28"/>
          <w:szCs w:val="28"/>
        </w:rPr>
        <w:t>huyện</w:t>
      </w:r>
      <w:proofErr w:type="spellEnd"/>
      <w:r w:rsidR="00110744" w:rsidRPr="00162A65">
        <w:rPr>
          <w:sz w:val="28"/>
          <w:szCs w:val="28"/>
        </w:rPr>
        <w:t xml:space="preserve">, </w:t>
      </w:r>
      <w:proofErr w:type="spellStart"/>
      <w:r w:rsidR="00110744" w:rsidRPr="00162A65">
        <w:rPr>
          <w:sz w:val="28"/>
          <w:szCs w:val="28"/>
        </w:rPr>
        <w:t>thị</w:t>
      </w:r>
      <w:proofErr w:type="spellEnd"/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xã</w:t>
      </w:r>
      <w:proofErr w:type="spellEnd"/>
      <w:r w:rsidR="00110744" w:rsidRPr="00162A65">
        <w:rPr>
          <w:sz w:val="28"/>
          <w:szCs w:val="28"/>
        </w:rPr>
        <w:t xml:space="preserve">, </w:t>
      </w:r>
      <w:proofErr w:type="spellStart"/>
      <w:r w:rsidR="00110744" w:rsidRPr="00162A65">
        <w:rPr>
          <w:sz w:val="28"/>
          <w:szCs w:val="28"/>
        </w:rPr>
        <w:t>thành</w:t>
      </w:r>
      <w:proofErr w:type="spellEnd"/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phố</w:t>
      </w:r>
      <w:bookmarkEnd w:id="2"/>
      <w:proofErr w:type="spellEnd"/>
      <w:r w:rsidR="00110744" w:rsidRPr="00162A65">
        <w:rPr>
          <w:sz w:val="28"/>
          <w:szCs w:val="28"/>
        </w:rPr>
        <w:t>.</w:t>
      </w:r>
    </w:p>
    <w:p w14:paraId="4222D8F4" w14:textId="5A6B6180" w:rsidR="00107FFC" w:rsidRDefault="00767E16" w:rsidP="00B81D2E">
      <w:pPr>
        <w:widowControl w:val="0"/>
        <w:spacing w:before="120" w:after="120"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="00107FFC" w:rsidRPr="00162A65">
        <w:rPr>
          <w:sz w:val="28"/>
          <w:szCs w:val="28"/>
        </w:rPr>
        <w:t xml:space="preserve"> </w:t>
      </w:r>
      <w:bookmarkStart w:id="3" w:name="_Hlk143179465"/>
      <w:r w:rsidR="00107FFC" w:rsidRPr="00162A65">
        <w:rPr>
          <w:sz w:val="28"/>
          <w:szCs w:val="28"/>
        </w:rPr>
        <w:t xml:space="preserve">Các </w:t>
      </w:r>
      <w:proofErr w:type="spellStart"/>
      <w:r w:rsidR="00107FFC" w:rsidRPr="00162A65">
        <w:rPr>
          <w:sz w:val="28"/>
          <w:szCs w:val="28"/>
        </w:rPr>
        <w:t>xã</w:t>
      </w:r>
      <w:proofErr w:type="spellEnd"/>
      <w:r w:rsidR="00107FFC" w:rsidRPr="00162A65">
        <w:rPr>
          <w:sz w:val="28"/>
          <w:szCs w:val="28"/>
        </w:rPr>
        <w:t xml:space="preserve">, </w:t>
      </w:r>
      <w:proofErr w:type="spellStart"/>
      <w:r w:rsidR="00107FFC" w:rsidRPr="00162A65">
        <w:rPr>
          <w:sz w:val="28"/>
          <w:szCs w:val="28"/>
        </w:rPr>
        <w:t>phường</w:t>
      </w:r>
      <w:proofErr w:type="spellEnd"/>
      <w:r w:rsidR="00107FFC" w:rsidRPr="00162A65">
        <w:rPr>
          <w:sz w:val="28"/>
          <w:szCs w:val="28"/>
        </w:rPr>
        <w:t xml:space="preserve">, </w:t>
      </w:r>
      <w:proofErr w:type="spellStart"/>
      <w:r w:rsidR="00107FFC" w:rsidRPr="00162A65">
        <w:rPr>
          <w:sz w:val="28"/>
          <w:szCs w:val="28"/>
        </w:rPr>
        <w:t>thị</w:t>
      </w:r>
      <w:proofErr w:type="spellEnd"/>
      <w:r w:rsidR="00107FFC" w:rsidRPr="00162A65">
        <w:rPr>
          <w:sz w:val="28"/>
          <w:szCs w:val="28"/>
        </w:rPr>
        <w:t xml:space="preserve"> </w:t>
      </w:r>
      <w:proofErr w:type="spellStart"/>
      <w:r w:rsidR="00107FFC" w:rsidRPr="00162A65">
        <w:rPr>
          <w:sz w:val="28"/>
          <w:szCs w:val="28"/>
        </w:rPr>
        <w:t>trấn</w:t>
      </w:r>
      <w:bookmarkEnd w:id="3"/>
      <w:proofErr w:type="spellEnd"/>
      <w:r w:rsidR="00107FFC" w:rsidRPr="00162A65">
        <w:rPr>
          <w:sz w:val="28"/>
          <w:szCs w:val="28"/>
        </w:rPr>
        <w:t>.</w:t>
      </w:r>
    </w:p>
    <w:p w14:paraId="4DB3351E" w14:textId="0283C597" w:rsidR="0047102D" w:rsidRPr="00162A65" w:rsidRDefault="00A86CB0" w:rsidP="00565CA0">
      <w:pPr>
        <w:spacing w:before="120" w:after="120"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162A65">
        <w:rPr>
          <w:b/>
          <w:sz w:val="28"/>
          <w:szCs w:val="28"/>
          <w:shd w:val="clear" w:color="auto" w:fill="FFFFFF"/>
          <w:lang w:val="vi-VN"/>
        </w:rPr>
        <w:lastRenderedPageBreak/>
        <w:t>2</w:t>
      </w:r>
      <w:r w:rsidR="0047102D" w:rsidRPr="00162A65">
        <w:rPr>
          <w:b/>
          <w:sz w:val="28"/>
          <w:szCs w:val="28"/>
          <w:shd w:val="clear" w:color="auto" w:fill="FFFFFF"/>
          <w:lang w:val="vi-VN"/>
        </w:rPr>
        <w:t xml:space="preserve">. </w:t>
      </w:r>
      <w:proofErr w:type="spellStart"/>
      <w:r w:rsidR="00563600" w:rsidRPr="00162A65">
        <w:rPr>
          <w:b/>
          <w:sz w:val="28"/>
          <w:szCs w:val="28"/>
          <w:shd w:val="clear" w:color="auto" w:fill="FFFFFF"/>
        </w:rPr>
        <w:t>Thời</w:t>
      </w:r>
      <w:proofErr w:type="spellEnd"/>
      <w:r w:rsidR="00563600" w:rsidRPr="00162A6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B6D76">
        <w:rPr>
          <w:b/>
          <w:sz w:val="28"/>
          <w:szCs w:val="28"/>
          <w:shd w:val="clear" w:color="auto" w:fill="FFFFFF"/>
        </w:rPr>
        <w:t>gian</w:t>
      </w:r>
      <w:proofErr w:type="spellEnd"/>
      <w:r w:rsidR="005A7A14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B6D76">
        <w:rPr>
          <w:b/>
          <w:sz w:val="28"/>
          <w:szCs w:val="28"/>
          <w:shd w:val="clear" w:color="auto" w:fill="FFFFFF"/>
        </w:rPr>
        <w:t>thi</w:t>
      </w:r>
      <w:proofErr w:type="spellEnd"/>
      <w:r w:rsidR="00FB6D76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B6D76">
        <w:rPr>
          <w:b/>
          <w:sz w:val="28"/>
          <w:szCs w:val="28"/>
          <w:shd w:val="clear" w:color="auto" w:fill="FFFFFF"/>
        </w:rPr>
        <w:t>đua</w:t>
      </w:r>
      <w:proofErr w:type="spellEnd"/>
    </w:p>
    <w:p w14:paraId="0DD9FD9A" w14:textId="6746D948" w:rsidR="000A10B2" w:rsidRPr="00162A65" w:rsidRDefault="00DB2CE5" w:rsidP="00565CA0">
      <w:pPr>
        <w:pStyle w:val="Tiu10"/>
        <w:shd w:val="clear" w:color="auto" w:fill="auto"/>
        <w:spacing w:before="120" w:after="120" w:line="360" w:lineRule="auto"/>
        <w:ind w:firstLine="567"/>
        <w:jc w:val="both"/>
        <w:rPr>
          <w:rStyle w:val="Tiu1"/>
          <w:bCs/>
          <w:lang w:eastAsia="vi-VN"/>
        </w:rPr>
      </w:pPr>
      <w:bookmarkStart w:id="4" w:name="_Hlk143179512"/>
      <w:proofErr w:type="spellStart"/>
      <w:r w:rsidRPr="00DB2CE5">
        <w:rPr>
          <w:rStyle w:val="Tiu1"/>
          <w:bCs/>
          <w:lang w:eastAsia="vi-VN"/>
        </w:rPr>
        <w:t>Thời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gian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thi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đua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bắt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đầu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từ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ngày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đầu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tháng</w:t>
      </w:r>
      <w:proofErr w:type="spellEnd"/>
      <w:r w:rsidRPr="00DB2CE5">
        <w:rPr>
          <w:rStyle w:val="Tiu1"/>
          <w:bCs/>
          <w:lang w:eastAsia="vi-VN"/>
        </w:rPr>
        <w:t xml:space="preserve"> ban </w:t>
      </w:r>
      <w:proofErr w:type="spellStart"/>
      <w:r w:rsidRPr="00DB2CE5">
        <w:rPr>
          <w:rStyle w:val="Tiu1"/>
          <w:bCs/>
          <w:lang w:eastAsia="vi-VN"/>
        </w:rPr>
        <w:t>hành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Kế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hoạch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này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r w:rsidRPr="00DB2CE5">
        <w:rPr>
          <w:rStyle w:val="Tiu1"/>
          <w:bCs/>
          <w:lang w:eastAsia="vi-VN"/>
        </w:rPr>
        <w:t>đến</w:t>
      </w:r>
      <w:proofErr w:type="spellEnd"/>
      <w:r w:rsidRPr="00DB2CE5">
        <w:rPr>
          <w:rStyle w:val="Tiu1"/>
          <w:bCs/>
          <w:lang w:eastAsia="vi-VN"/>
        </w:rPr>
        <w:t xml:space="preserve"> </w:t>
      </w:r>
      <w:proofErr w:type="spellStart"/>
      <w:proofErr w:type="gramStart"/>
      <w:r w:rsidRPr="00DB2CE5">
        <w:rPr>
          <w:rStyle w:val="Tiu1"/>
          <w:bCs/>
          <w:lang w:eastAsia="vi-VN"/>
        </w:rPr>
        <w:t>hết</w:t>
      </w:r>
      <w:proofErr w:type="spellEnd"/>
      <w:r w:rsidRPr="00DB2CE5">
        <w:rPr>
          <w:rStyle w:val="Tiu1"/>
          <w:bCs/>
          <w:lang w:eastAsia="vi-VN"/>
        </w:rPr>
        <w:t xml:space="preserve">  </w:t>
      </w:r>
      <w:proofErr w:type="spellStart"/>
      <w:r w:rsidRPr="00DB2CE5">
        <w:rPr>
          <w:rStyle w:val="Tiu1"/>
          <w:bCs/>
          <w:lang w:eastAsia="vi-VN"/>
        </w:rPr>
        <w:t>ngày</w:t>
      </w:r>
      <w:proofErr w:type="spellEnd"/>
      <w:proofErr w:type="gramEnd"/>
      <w:r w:rsidRPr="00DB2CE5">
        <w:rPr>
          <w:rStyle w:val="Tiu1"/>
          <w:bCs/>
          <w:lang w:eastAsia="vi-VN"/>
        </w:rPr>
        <w:t xml:space="preserve"> 31 </w:t>
      </w:r>
      <w:proofErr w:type="spellStart"/>
      <w:r w:rsidRPr="00DB2CE5">
        <w:rPr>
          <w:rStyle w:val="Tiu1"/>
          <w:bCs/>
          <w:lang w:eastAsia="vi-VN"/>
        </w:rPr>
        <w:t>tháng</w:t>
      </w:r>
      <w:proofErr w:type="spellEnd"/>
      <w:r w:rsidRPr="00DB2CE5">
        <w:rPr>
          <w:rStyle w:val="Tiu1"/>
          <w:bCs/>
          <w:lang w:eastAsia="vi-VN"/>
        </w:rPr>
        <w:t xml:space="preserve"> 12 </w:t>
      </w:r>
      <w:proofErr w:type="spellStart"/>
      <w:r w:rsidRPr="00DB2CE5">
        <w:rPr>
          <w:rStyle w:val="Tiu1"/>
          <w:bCs/>
          <w:lang w:eastAsia="vi-VN"/>
        </w:rPr>
        <w:t>năm</w:t>
      </w:r>
      <w:proofErr w:type="spellEnd"/>
      <w:r w:rsidRPr="00DB2CE5">
        <w:rPr>
          <w:rStyle w:val="Tiu1"/>
          <w:bCs/>
          <w:lang w:eastAsia="vi-VN"/>
        </w:rPr>
        <w:t xml:space="preserve"> 2023</w:t>
      </w:r>
      <w:bookmarkEnd w:id="4"/>
      <w:r w:rsidR="000A10B2" w:rsidRPr="00162A65">
        <w:rPr>
          <w:rStyle w:val="Tiu1"/>
          <w:bCs/>
          <w:lang w:eastAsia="vi-VN"/>
        </w:rPr>
        <w:t>.</w:t>
      </w:r>
    </w:p>
    <w:p w14:paraId="0D41BE7F" w14:textId="03AE68EE" w:rsidR="0047102D" w:rsidRPr="00162A65" w:rsidRDefault="0047102D" w:rsidP="00565CA0">
      <w:pPr>
        <w:pStyle w:val="Tiu10"/>
        <w:shd w:val="clear" w:color="auto" w:fill="auto"/>
        <w:spacing w:before="120" w:after="120" w:line="360" w:lineRule="auto"/>
        <w:ind w:firstLine="567"/>
        <w:jc w:val="both"/>
        <w:rPr>
          <w:b w:val="0"/>
          <w:bCs w:val="0"/>
        </w:rPr>
      </w:pPr>
      <w:r w:rsidRPr="00162A65">
        <w:rPr>
          <w:rStyle w:val="Tiu1"/>
          <w:b/>
          <w:bCs/>
          <w:lang w:val="vi-VN" w:eastAsia="vi-VN"/>
        </w:rPr>
        <w:t xml:space="preserve">3. </w:t>
      </w:r>
      <w:r w:rsidRPr="00162A65">
        <w:rPr>
          <w:rStyle w:val="Vnbnnidung3"/>
          <w:b/>
          <w:bCs/>
          <w:lang w:val="vi-VN" w:eastAsia="vi-VN"/>
        </w:rPr>
        <w:t>Nội dung</w:t>
      </w:r>
      <w:r w:rsidR="00A91BF7" w:rsidRPr="00162A65">
        <w:rPr>
          <w:rStyle w:val="Vnbnnidung3"/>
          <w:b/>
          <w:bCs/>
          <w:lang w:eastAsia="vi-VN"/>
        </w:rPr>
        <w:t xml:space="preserve"> </w:t>
      </w:r>
      <w:proofErr w:type="spellStart"/>
      <w:r w:rsidR="00A91BF7" w:rsidRPr="00162A65">
        <w:rPr>
          <w:rStyle w:val="Vnbnnidung3"/>
          <w:b/>
          <w:bCs/>
          <w:lang w:eastAsia="vi-VN"/>
        </w:rPr>
        <w:t>thi</w:t>
      </w:r>
      <w:proofErr w:type="spellEnd"/>
      <w:r w:rsidR="00A91BF7" w:rsidRPr="00162A65">
        <w:rPr>
          <w:rStyle w:val="Vnbnnidung3"/>
          <w:b/>
          <w:bCs/>
          <w:lang w:eastAsia="vi-VN"/>
        </w:rPr>
        <w:t xml:space="preserve"> </w:t>
      </w:r>
      <w:proofErr w:type="spellStart"/>
      <w:r w:rsidR="00A91BF7" w:rsidRPr="00162A65">
        <w:rPr>
          <w:rStyle w:val="Vnbnnidung3"/>
          <w:b/>
          <w:bCs/>
          <w:lang w:eastAsia="vi-VN"/>
        </w:rPr>
        <w:t>đua</w:t>
      </w:r>
      <w:proofErr w:type="spellEnd"/>
    </w:p>
    <w:p w14:paraId="10B1037A" w14:textId="55808292" w:rsidR="00110744" w:rsidRPr="00162A65" w:rsidRDefault="00110744" w:rsidP="00565CA0">
      <w:pPr>
        <w:pStyle w:val="Tiu10"/>
        <w:shd w:val="clear" w:color="auto" w:fill="auto"/>
        <w:spacing w:before="120" w:after="120" w:line="360" w:lineRule="auto"/>
        <w:ind w:firstLine="567"/>
        <w:jc w:val="both"/>
        <w:outlineLvl w:val="9"/>
        <w:rPr>
          <w:b w:val="0"/>
          <w:bCs w:val="0"/>
          <w:lang w:val="vi-VN"/>
        </w:rPr>
      </w:pPr>
      <w:proofErr w:type="spellStart"/>
      <w:r w:rsidRPr="00162A65">
        <w:rPr>
          <w:b w:val="0"/>
          <w:bCs w:val="0"/>
        </w:rPr>
        <w:t>Người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dân</w:t>
      </w:r>
      <w:proofErr w:type="spellEnd"/>
      <w:r w:rsidRPr="00162A65">
        <w:rPr>
          <w:b w:val="0"/>
          <w:bCs w:val="0"/>
        </w:rPr>
        <w:t xml:space="preserve"> Hậu Giang </w:t>
      </w:r>
      <w:proofErr w:type="spellStart"/>
      <w:r w:rsidRPr="00162A65">
        <w:rPr>
          <w:b w:val="0"/>
          <w:bCs w:val="0"/>
        </w:rPr>
        <w:t>tham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gia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nộp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dịch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vụ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công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trực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tuyến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góp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phần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đẩy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nhanh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chuyển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đổi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số</w:t>
      </w:r>
      <w:proofErr w:type="spellEnd"/>
      <w:r w:rsidRPr="00162A65">
        <w:rPr>
          <w:b w:val="0"/>
          <w:bCs w:val="0"/>
        </w:rPr>
        <w:t xml:space="preserve">, </w:t>
      </w:r>
      <w:proofErr w:type="spellStart"/>
      <w:r w:rsidRPr="00162A65">
        <w:rPr>
          <w:b w:val="0"/>
          <w:bCs w:val="0"/>
        </w:rPr>
        <w:t>phát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triển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kinh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tế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số</w:t>
      </w:r>
      <w:proofErr w:type="spellEnd"/>
      <w:r w:rsidRPr="00162A65">
        <w:rPr>
          <w:b w:val="0"/>
          <w:bCs w:val="0"/>
        </w:rPr>
        <w:t xml:space="preserve">, </w:t>
      </w:r>
      <w:proofErr w:type="spellStart"/>
      <w:r w:rsidRPr="00162A65">
        <w:rPr>
          <w:b w:val="0"/>
          <w:bCs w:val="0"/>
        </w:rPr>
        <w:t>xã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hội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số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trên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địa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bàn</w:t>
      </w:r>
      <w:proofErr w:type="spellEnd"/>
      <w:r w:rsidRPr="00162A65">
        <w:rPr>
          <w:b w:val="0"/>
          <w:bCs w:val="0"/>
        </w:rPr>
        <w:t xml:space="preserve"> </w:t>
      </w:r>
      <w:proofErr w:type="spellStart"/>
      <w:r w:rsidRPr="00162A65">
        <w:rPr>
          <w:b w:val="0"/>
          <w:bCs w:val="0"/>
        </w:rPr>
        <w:t>tỉnh</w:t>
      </w:r>
      <w:proofErr w:type="spellEnd"/>
      <w:r w:rsidR="00767E16">
        <w:rPr>
          <w:b w:val="0"/>
          <w:bCs w:val="0"/>
        </w:rPr>
        <w:t xml:space="preserve"> Hậu Giang</w:t>
      </w:r>
      <w:r w:rsidRPr="00162A65">
        <w:rPr>
          <w:b w:val="0"/>
          <w:bCs w:val="0"/>
          <w:lang w:val="vi-VN"/>
        </w:rPr>
        <w:t>.</w:t>
      </w:r>
    </w:p>
    <w:p w14:paraId="4007301A" w14:textId="3D57541E" w:rsidR="00A86CB0" w:rsidRPr="00162A65" w:rsidRDefault="00A86CB0" w:rsidP="00565CA0">
      <w:pPr>
        <w:spacing w:before="120" w:after="120"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162A65">
        <w:rPr>
          <w:b/>
          <w:sz w:val="28"/>
          <w:szCs w:val="28"/>
          <w:shd w:val="clear" w:color="auto" w:fill="FFFFFF"/>
          <w:lang w:val="vi-VN"/>
        </w:rPr>
        <w:t>I</w:t>
      </w:r>
      <w:r w:rsidR="004C34B7" w:rsidRPr="00162A65">
        <w:rPr>
          <w:b/>
          <w:sz w:val="28"/>
          <w:szCs w:val="28"/>
          <w:shd w:val="clear" w:color="auto" w:fill="FFFFFF"/>
          <w:lang w:val="vi-VN"/>
        </w:rPr>
        <w:t>II</w:t>
      </w:r>
      <w:r w:rsidRPr="00162A65">
        <w:rPr>
          <w:b/>
          <w:sz w:val="28"/>
          <w:szCs w:val="28"/>
          <w:shd w:val="clear" w:color="auto" w:fill="FFFFFF"/>
          <w:lang w:val="vi-VN"/>
        </w:rPr>
        <w:t xml:space="preserve">. </w:t>
      </w:r>
      <w:r w:rsidR="0031627A" w:rsidRPr="00162A65">
        <w:rPr>
          <w:b/>
          <w:sz w:val="28"/>
          <w:szCs w:val="28"/>
          <w:shd w:val="clear" w:color="auto" w:fill="FFFFFF"/>
        </w:rPr>
        <w:t>TIÊU CHÍ THI ĐUA</w:t>
      </w:r>
    </w:p>
    <w:p w14:paraId="2E46AEBF" w14:textId="77777777" w:rsidR="00894D99" w:rsidRPr="00162A65" w:rsidRDefault="00894D99" w:rsidP="00565CA0">
      <w:pPr>
        <w:spacing w:before="120" w:after="120"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162A65">
        <w:rPr>
          <w:b/>
          <w:sz w:val="28"/>
          <w:szCs w:val="28"/>
          <w:shd w:val="clear" w:color="auto" w:fill="FFFFFF"/>
        </w:rPr>
        <w:t xml:space="preserve">1. </w:t>
      </w:r>
      <w:proofErr w:type="spellStart"/>
      <w:r w:rsidRPr="00162A65">
        <w:rPr>
          <w:b/>
          <w:sz w:val="28"/>
          <w:szCs w:val="28"/>
          <w:shd w:val="clear" w:color="auto" w:fill="FFFFFF"/>
        </w:rPr>
        <w:t>Tiêu</w:t>
      </w:r>
      <w:proofErr w:type="spellEnd"/>
      <w:r w:rsidRPr="00162A6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62A65">
        <w:rPr>
          <w:b/>
          <w:sz w:val="28"/>
          <w:szCs w:val="28"/>
          <w:shd w:val="clear" w:color="auto" w:fill="FFFFFF"/>
        </w:rPr>
        <w:t>chí</w:t>
      </w:r>
      <w:proofErr w:type="spellEnd"/>
      <w:r w:rsidRPr="00162A6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62A65">
        <w:rPr>
          <w:b/>
          <w:sz w:val="28"/>
          <w:szCs w:val="28"/>
          <w:shd w:val="clear" w:color="auto" w:fill="FFFFFF"/>
        </w:rPr>
        <w:t>chung</w:t>
      </w:r>
      <w:proofErr w:type="spellEnd"/>
    </w:p>
    <w:p w14:paraId="0AF75062" w14:textId="3CC80F3B" w:rsidR="006D112F" w:rsidRPr="00162A65" w:rsidRDefault="00767E16" w:rsidP="00565CA0">
      <w:pPr>
        <w:spacing w:before="120" w:after="12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a)</w:t>
      </w:r>
      <w:r w:rsidR="006D112F" w:rsidRPr="00162A65">
        <w:rPr>
          <w:sz w:val="28"/>
          <w:szCs w:val="28"/>
          <w:shd w:val="clear" w:color="auto" w:fill="FFFFFF"/>
        </w:rPr>
        <w:t xml:space="preserve"> </w:t>
      </w:r>
      <w:bookmarkStart w:id="5" w:name="_Hlk143179406"/>
      <w:proofErr w:type="spellStart"/>
      <w:r w:rsidR="006D112F" w:rsidRPr="00162A65">
        <w:rPr>
          <w:sz w:val="28"/>
          <w:szCs w:val="28"/>
          <w:shd w:val="clear" w:color="auto" w:fill="FFFFFF"/>
        </w:rPr>
        <w:t>Nâng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cao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tỷ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lệ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hồ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sơ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trực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tuyến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(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hồ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sơ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trực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tuyến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từ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xa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)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trên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</w:t>
      </w:r>
      <w:r w:rsidR="006D112F" w:rsidRPr="00162A65">
        <w:rPr>
          <w:sz w:val="28"/>
          <w:szCs w:val="28"/>
          <w:shd w:val="clear" w:color="auto" w:fill="FFFFFF"/>
        </w:rPr>
        <w:t>ệ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thống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thông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tin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giải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quyết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thủ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tục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hành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chính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của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Tỉnh</w:t>
      </w:r>
      <w:proofErr w:type="spellEnd"/>
      <w:r w:rsidR="006D112F" w:rsidRPr="00162A65">
        <w:rPr>
          <w:sz w:val="28"/>
          <w:szCs w:val="28"/>
          <w:shd w:val="clear" w:color="auto" w:fill="FFFFFF"/>
        </w:rPr>
        <w:t>.</w:t>
      </w:r>
    </w:p>
    <w:p w14:paraId="4CD37014" w14:textId="1B849B12" w:rsidR="006D112F" w:rsidRPr="00162A65" w:rsidRDefault="00767E16" w:rsidP="00565CA0">
      <w:pPr>
        <w:spacing w:before="120" w:after="12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b)</w:t>
      </w:r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Đẩy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nhanh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tiến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độ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</w:rPr>
        <w:t>Cấp</w:t>
      </w:r>
      <w:proofErr w:type="spellEnd"/>
      <w:r w:rsidR="006D112F" w:rsidRPr="00162A65">
        <w:rPr>
          <w:sz w:val="28"/>
          <w:szCs w:val="28"/>
        </w:rPr>
        <w:t xml:space="preserve"> </w:t>
      </w:r>
      <w:proofErr w:type="spellStart"/>
      <w:r w:rsidR="006D112F" w:rsidRPr="00162A65">
        <w:rPr>
          <w:sz w:val="28"/>
          <w:szCs w:val="28"/>
        </w:rPr>
        <w:t>tài</w:t>
      </w:r>
      <w:proofErr w:type="spellEnd"/>
      <w:r w:rsidR="006D112F" w:rsidRPr="00162A65">
        <w:rPr>
          <w:sz w:val="28"/>
          <w:szCs w:val="28"/>
        </w:rPr>
        <w:t xml:space="preserve"> </w:t>
      </w:r>
      <w:proofErr w:type="spellStart"/>
      <w:r w:rsidR="006D112F" w:rsidRPr="00162A65">
        <w:rPr>
          <w:sz w:val="28"/>
          <w:szCs w:val="28"/>
        </w:rPr>
        <w:t>khoản</w:t>
      </w:r>
      <w:proofErr w:type="spellEnd"/>
      <w:r w:rsidR="006D112F" w:rsidRPr="00162A65">
        <w:rPr>
          <w:sz w:val="28"/>
          <w:szCs w:val="28"/>
        </w:rPr>
        <w:t xml:space="preserve"> </w:t>
      </w:r>
      <w:proofErr w:type="spellStart"/>
      <w:r w:rsidR="006D112F" w:rsidRPr="00162A65">
        <w:rPr>
          <w:sz w:val="28"/>
          <w:szCs w:val="28"/>
        </w:rPr>
        <w:t>định</w:t>
      </w:r>
      <w:proofErr w:type="spellEnd"/>
      <w:r w:rsidR="006D112F" w:rsidRPr="00162A65">
        <w:rPr>
          <w:sz w:val="28"/>
          <w:szCs w:val="28"/>
        </w:rPr>
        <w:t xml:space="preserve"> </w:t>
      </w:r>
      <w:proofErr w:type="spellStart"/>
      <w:r w:rsidR="006D112F" w:rsidRPr="00162A65">
        <w:rPr>
          <w:sz w:val="28"/>
          <w:szCs w:val="28"/>
        </w:rPr>
        <w:t>danh</w:t>
      </w:r>
      <w:proofErr w:type="spellEnd"/>
      <w:r w:rsidR="006D112F" w:rsidRPr="00162A65">
        <w:rPr>
          <w:sz w:val="28"/>
          <w:szCs w:val="28"/>
        </w:rPr>
        <w:t xml:space="preserve"> </w:t>
      </w:r>
      <w:proofErr w:type="spellStart"/>
      <w:r w:rsidR="006D112F" w:rsidRPr="00162A65">
        <w:rPr>
          <w:sz w:val="28"/>
          <w:szCs w:val="28"/>
        </w:rPr>
        <w:t>điện</w:t>
      </w:r>
      <w:proofErr w:type="spellEnd"/>
      <w:r w:rsidR="006D112F" w:rsidRPr="00162A65">
        <w:rPr>
          <w:sz w:val="28"/>
          <w:szCs w:val="28"/>
        </w:rPr>
        <w:t xml:space="preserve"> </w:t>
      </w:r>
      <w:proofErr w:type="spellStart"/>
      <w:r w:rsidR="006D112F" w:rsidRPr="00162A65">
        <w:rPr>
          <w:sz w:val="28"/>
          <w:szCs w:val="28"/>
        </w:rPr>
        <w:t>tử</w:t>
      </w:r>
      <w:proofErr w:type="spellEnd"/>
      <w:r w:rsidR="006D112F" w:rsidRPr="00162A65">
        <w:rPr>
          <w:sz w:val="28"/>
          <w:szCs w:val="28"/>
        </w:rPr>
        <w:t xml:space="preserve"> </w:t>
      </w:r>
      <w:proofErr w:type="spellStart"/>
      <w:r w:rsidR="006D112F" w:rsidRPr="00162A65">
        <w:rPr>
          <w:sz w:val="28"/>
          <w:szCs w:val="28"/>
        </w:rPr>
        <w:t>mức</w:t>
      </w:r>
      <w:proofErr w:type="spellEnd"/>
      <w:r w:rsidR="006D112F" w:rsidRPr="00162A65">
        <w:rPr>
          <w:sz w:val="28"/>
          <w:szCs w:val="28"/>
        </w:rPr>
        <w:t xml:space="preserve"> </w:t>
      </w:r>
      <w:proofErr w:type="spellStart"/>
      <w:r w:rsidR="006D112F" w:rsidRPr="00162A65">
        <w:rPr>
          <w:sz w:val="28"/>
          <w:szCs w:val="28"/>
        </w:rPr>
        <w:t>độ</w:t>
      </w:r>
      <w:proofErr w:type="spellEnd"/>
      <w:r w:rsidR="006D112F" w:rsidRPr="00162A65">
        <w:rPr>
          <w:sz w:val="28"/>
          <w:szCs w:val="28"/>
        </w:rPr>
        <w:t xml:space="preserve"> 2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của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người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dân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phục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vụ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chuyển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đổi</w:t>
      </w:r>
      <w:proofErr w:type="spellEnd"/>
      <w:r w:rsidR="006D112F" w:rsidRPr="00162A65">
        <w:rPr>
          <w:sz w:val="28"/>
          <w:szCs w:val="28"/>
          <w:shd w:val="clear" w:color="auto" w:fill="FFFFFF"/>
        </w:rPr>
        <w:t xml:space="preserve"> </w:t>
      </w:r>
      <w:proofErr w:type="spellStart"/>
      <w:r w:rsidR="006D112F" w:rsidRPr="00162A65">
        <w:rPr>
          <w:sz w:val="28"/>
          <w:szCs w:val="28"/>
          <w:shd w:val="clear" w:color="auto" w:fill="FFFFFF"/>
        </w:rPr>
        <w:t>số</w:t>
      </w:r>
      <w:bookmarkEnd w:id="5"/>
      <w:proofErr w:type="spellEnd"/>
      <w:r w:rsidR="006D112F" w:rsidRPr="00162A65">
        <w:rPr>
          <w:sz w:val="28"/>
          <w:szCs w:val="28"/>
          <w:shd w:val="clear" w:color="auto" w:fill="FFFFFF"/>
        </w:rPr>
        <w:t>.</w:t>
      </w:r>
    </w:p>
    <w:p w14:paraId="4643E92E" w14:textId="0D390667" w:rsidR="00894D99" w:rsidRPr="00162A65" w:rsidRDefault="00894D99" w:rsidP="00565CA0">
      <w:pPr>
        <w:spacing w:before="120" w:after="120"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162A65">
        <w:rPr>
          <w:b/>
          <w:sz w:val="28"/>
          <w:szCs w:val="28"/>
          <w:shd w:val="clear" w:color="auto" w:fill="FFFFFF"/>
        </w:rPr>
        <w:t xml:space="preserve">2. </w:t>
      </w:r>
      <w:proofErr w:type="spellStart"/>
      <w:r w:rsidRPr="00162A65">
        <w:rPr>
          <w:b/>
          <w:sz w:val="28"/>
          <w:szCs w:val="28"/>
          <w:shd w:val="clear" w:color="auto" w:fill="FFFFFF"/>
        </w:rPr>
        <w:t>Chỉ</w:t>
      </w:r>
      <w:proofErr w:type="spellEnd"/>
      <w:r w:rsidRPr="00162A6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62A65">
        <w:rPr>
          <w:b/>
          <w:sz w:val="28"/>
          <w:szCs w:val="28"/>
          <w:shd w:val="clear" w:color="auto" w:fill="FFFFFF"/>
        </w:rPr>
        <w:t>tiêu</w:t>
      </w:r>
      <w:proofErr w:type="spellEnd"/>
      <w:r w:rsidRPr="00162A6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62A65">
        <w:rPr>
          <w:b/>
          <w:sz w:val="28"/>
          <w:szCs w:val="28"/>
          <w:shd w:val="clear" w:color="auto" w:fill="FFFFFF"/>
        </w:rPr>
        <w:t>cụ</w:t>
      </w:r>
      <w:proofErr w:type="spellEnd"/>
      <w:r w:rsidRPr="00162A6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62A65">
        <w:rPr>
          <w:b/>
          <w:sz w:val="28"/>
          <w:szCs w:val="28"/>
          <w:shd w:val="clear" w:color="auto" w:fill="FFFFFF"/>
        </w:rPr>
        <w:t>thể</w:t>
      </w:r>
      <w:proofErr w:type="spellEnd"/>
    </w:p>
    <w:p w14:paraId="1F808847" w14:textId="455DCD44" w:rsidR="00110744" w:rsidRPr="00767E16" w:rsidRDefault="00767E16" w:rsidP="00565CA0">
      <w:pPr>
        <w:spacing w:before="120" w:after="120" w:line="360" w:lineRule="auto"/>
        <w:ind w:firstLine="567"/>
        <w:jc w:val="both"/>
        <w:rPr>
          <w:rFonts w:ascii="Times New Roman Bold" w:hAnsi="Times New Roman Bold"/>
          <w:b/>
          <w:bCs/>
          <w:iCs/>
          <w:spacing w:val="6"/>
          <w:sz w:val="28"/>
          <w:szCs w:val="28"/>
        </w:rPr>
      </w:pPr>
      <w:r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a)</w:t>
      </w:r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Tỷ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lệ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hồ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sơ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phát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sinh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trực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tuyến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cấp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huyện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và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định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danh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điện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tử</w:t>
      </w:r>
      <w:proofErr w:type="spellEnd"/>
      <w:r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mức</w:t>
      </w:r>
      <w:proofErr w:type="spellEnd"/>
      <w:r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</w:t>
      </w:r>
      <w:proofErr w:type="spellStart"/>
      <w:r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>độ</w:t>
      </w:r>
      <w:proofErr w:type="spellEnd"/>
      <w:r w:rsidRPr="00767E16">
        <w:rPr>
          <w:rFonts w:ascii="Times New Roman Bold" w:hAnsi="Times New Roman Bold"/>
          <w:b/>
          <w:bCs/>
          <w:iCs/>
          <w:spacing w:val="6"/>
          <w:sz w:val="28"/>
          <w:szCs w:val="28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1525"/>
        <w:gridCol w:w="5855"/>
      </w:tblGrid>
      <w:tr w:rsidR="00162A65" w:rsidRPr="00B81D2E" w14:paraId="7296918E" w14:textId="77777777" w:rsidTr="00B81D2E">
        <w:trPr>
          <w:tblHeader/>
        </w:trPr>
        <w:tc>
          <w:tcPr>
            <w:tcW w:w="1696" w:type="dxa"/>
            <w:vAlign w:val="center"/>
          </w:tcPr>
          <w:p w14:paraId="20F8BBD3" w14:textId="77777777" w:rsidR="00110744" w:rsidRPr="00B81D2E" w:rsidRDefault="00110744" w:rsidP="00B81D2E">
            <w:pPr>
              <w:spacing w:before="120" w:after="12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81D2E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531" w:type="dxa"/>
            <w:vAlign w:val="center"/>
          </w:tcPr>
          <w:p w14:paraId="014A51B1" w14:textId="77777777" w:rsidR="00110744" w:rsidRPr="00B81D2E" w:rsidRDefault="00110744" w:rsidP="00B81D2E">
            <w:pPr>
              <w:pStyle w:val="Vnbnnidung31"/>
              <w:shd w:val="clear" w:color="auto" w:fill="auto"/>
              <w:spacing w:before="120" w:after="120" w:line="276" w:lineRule="auto"/>
              <w:ind w:firstLine="0"/>
            </w:pPr>
            <w:r w:rsidRPr="00B81D2E">
              <w:t>ĐIỂM CHUẨN</w:t>
            </w:r>
          </w:p>
          <w:p w14:paraId="1B2CA415" w14:textId="77777777" w:rsidR="00110744" w:rsidRPr="00B81D2E" w:rsidRDefault="00110744" w:rsidP="00B81D2E">
            <w:pPr>
              <w:spacing w:before="120" w:after="12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81D2E">
              <w:rPr>
                <w:b/>
                <w:bCs/>
                <w:sz w:val="28"/>
                <w:szCs w:val="28"/>
              </w:rPr>
              <w:t xml:space="preserve">(100 </w:t>
            </w:r>
            <w:proofErr w:type="spellStart"/>
            <w:r w:rsidRPr="00B81D2E">
              <w:rPr>
                <w:b/>
                <w:bCs/>
                <w:sz w:val="28"/>
                <w:szCs w:val="28"/>
              </w:rPr>
              <w:t>điểm</w:t>
            </w:r>
            <w:proofErr w:type="spellEnd"/>
            <w:r w:rsidRPr="00B81D2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53" w:type="dxa"/>
            <w:vAlign w:val="center"/>
          </w:tcPr>
          <w:p w14:paraId="1A9F76A0" w14:textId="77777777" w:rsidR="00110744" w:rsidRPr="00B81D2E" w:rsidRDefault="00110744" w:rsidP="00B81D2E">
            <w:pPr>
              <w:spacing w:before="120" w:after="12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81D2E">
              <w:rPr>
                <w:b/>
                <w:bCs/>
                <w:sz w:val="28"/>
                <w:szCs w:val="28"/>
              </w:rPr>
              <w:t>HƯỚNG DẪN CHẤM</w:t>
            </w:r>
          </w:p>
        </w:tc>
      </w:tr>
      <w:tr w:rsidR="00162A65" w:rsidRPr="00B81D2E" w14:paraId="10D11748" w14:textId="77777777" w:rsidTr="00430211">
        <w:tc>
          <w:tcPr>
            <w:tcW w:w="1696" w:type="dxa"/>
          </w:tcPr>
          <w:p w14:paraId="155AEA57" w14:textId="62F60439" w:rsidR="00110744" w:rsidRPr="00B81D2E" w:rsidRDefault="00110744" w:rsidP="00B81D2E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81D2E">
              <w:rPr>
                <w:sz w:val="28"/>
                <w:szCs w:val="28"/>
              </w:rPr>
              <w:t>Tỷ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lệ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hồ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sơ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xử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lý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trực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tuyến</w:t>
            </w:r>
            <w:proofErr w:type="spellEnd"/>
            <w:r w:rsidRPr="00B81D2E">
              <w:rPr>
                <w:sz w:val="28"/>
                <w:szCs w:val="28"/>
              </w:rPr>
              <w:t xml:space="preserve"> (</w:t>
            </w:r>
            <w:proofErr w:type="spellStart"/>
            <w:r w:rsidRPr="00B81D2E">
              <w:rPr>
                <w:sz w:val="28"/>
                <w:szCs w:val="28"/>
              </w:rPr>
              <w:t>Toàn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trình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và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một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phần</w:t>
            </w:r>
            <w:proofErr w:type="spellEnd"/>
            <w:r w:rsidRPr="00B81D2E">
              <w:rPr>
                <w:sz w:val="28"/>
                <w:szCs w:val="28"/>
              </w:rPr>
              <w:t xml:space="preserve">) </w:t>
            </w:r>
            <w:proofErr w:type="spellStart"/>
            <w:r w:rsidRPr="00B81D2E">
              <w:rPr>
                <w:sz w:val="28"/>
                <w:szCs w:val="28"/>
              </w:rPr>
              <w:t>trên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tổng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số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hồ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sơ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phát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531" w:type="dxa"/>
          </w:tcPr>
          <w:p w14:paraId="5BDCBD22" w14:textId="77777777" w:rsidR="00110744" w:rsidRPr="00B81D2E" w:rsidRDefault="00110744" w:rsidP="00B81D2E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>60</w:t>
            </w:r>
          </w:p>
        </w:tc>
        <w:tc>
          <w:tcPr>
            <w:tcW w:w="5953" w:type="dxa"/>
          </w:tcPr>
          <w:p w14:paraId="3E509DAA" w14:textId="237F5024" w:rsidR="00110744" w:rsidRPr="00B81D2E" w:rsidRDefault="00110744" w:rsidP="00565CA0">
            <w:pPr>
              <w:spacing w:before="120" w:after="120" w:line="288" w:lineRule="auto"/>
              <w:ind w:firstLine="170"/>
              <w:jc w:val="both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>a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= </w:t>
            </w:r>
            <w:proofErr w:type="spellStart"/>
            <w:r w:rsidRPr="00B81D2E">
              <w:rPr>
                <w:sz w:val="28"/>
                <w:szCs w:val="28"/>
              </w:rPr>
              <w:t>Tổng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số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hồ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sơ</w:t>
            </w:r>
            <w:proofErr w:type="spellEnd"/>
            <w:r w:rsidRPr="00B81D2E">
              <w:rPr>
                <w:sz w:val="28"/>
                <w:szCs w:val="28"/>
              </w:rPr>
              <w:t xml:space="preserve"> TTHC </w:t>
            </w:r>
            <w:proofErr w:type="spellStart"/>
            <w:r w:rsidRPr="00B81D2E">
              <w:rPr>
                <w:sz w:val="28"/>
                <w:szCs w:val="28"/>
              </w:rPr>
              <w:t>nộp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trực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tuyến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</w:p>
          <w:p w14:paraId="35BD5435" w14:textId="148F54E3" w:rsidR="00110744" w:rsidRPr="00B81D2E" w:rsidRDefault="00110744" w:rsidP="00565CA0">
            <w:pPr>
              <w:spacing w:before="120" w:after="120" w:line="288" w:lineRule="auto"/>
              <w:ind w:firstLine="171"/>
              <w:jc w:val="both"/>
              <w:rPr>
                <w:sz w:val="28"/>
                <w:szCs w:val="28"/>
                <w:lang w:val="vi-VN"/>
              </w:rPr>
            </w:pPr>
            <w:r w:rsidRPr="00B81D2E">
              <w:rPr>
                <w:sz w:val="28"/>
                <w:szCs w:val="28"/>
              </w:rPr>
              <w:t>b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= </w:t>
            </w:r>
            <w:proofErr w:type="spellStart"/>
            <w:r w:rsidRPr="00B81D2E">
              <w:rPr>
                <w:sz w:val="28"/>
                <w:szCs w:val="28"/>
              </w:rPr>
              <w:t>Tổng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số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hồ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sơ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phát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sinh</w:t>
            </w:r>
            <w:proofErr w:type="spellEnd"/>
            <w:r w:rsidRPr="00B81D2E">
              <w:rPr>
                <w:sz w:val="28"/>
                <w:szCs w:val="28"/>
              </w:rPr>
              <w:t xml:space="preserve"> (</w:t>
            </w:r>
            <w:proofErr w:type="spellStart"/>
            <w:r w:rsidRPr="00B81D2E">
              <w:rPr>
                <w:sz w:val="28"/>
                <w:szCs w:val="28"/>
              </w:rPr>
              <w:t>trực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tiếp</w:t>
            </w:r>
            <w:proofErr w:type="spellEnd"/>
            <w:r w:rsidRPr="00B81D2E">
              <w:rPr>
                <w:sz w:val="28"/>
                <w:szCs w:val="28"/>
              </w:rPr>
              <w:t xml:space="preserve">, </w:t>
            </w:r>
            <w:proofErr w:type="spellStart"/>
            <w:r w:rsidRPr="00B81D2E">
              <w:rPr>
                <w:sz w:val="28"/>
                <w:szCs w:val="28"/>
              </w:rPr>
              <w:t>trực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tuyến</w:t>
            </w:r>
            <w:proofErr w:type="spellEnd"/>
            <w:r w:rsidRPr="00B81D2E">
              <w:rPr>
                <w:sz w:val="28"/>
                <w:szCs w:val="28"/>
              </w:rPr>
              <w:t xml:space="preserve">) </w:t>
            </w:r>
            <w:proofErr w:type="spellStart"/>
            <w:r w:rsidRPr="00B81D2E">
              <w:rPr>
                <w:sz w:val="28"/>
                <w:szCs w:val="28"/>
              </w:rPr>
              <w:t>của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các</w:t>
            </w:r>
            <w:proofErr w:type="spellEnd"/>
            <w:r w:rsidRPr="00B81D2E">
              <w:rPr>
                <w:sz w:val="28"/>
                <w:szCs w:val="28"/>
              </w:rPr>
              <w:t xml:space="preserve"> DVCTT </w:t>
            </w:r>
            <w:proofErr w:type="spellStart"/>
            <w:r w:rsidRPr="00B81D2E">
              <w:rPr>
                <w:sz w:val="28"/>
                <w:szCs w:val="28"/>
              </w:rPr>
              <w:t>đã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công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bố</w:t>
            </w:r>
            <w:proofErr w:type="spellEnd"/>
            <w:r w:rsidRPr="00B81D2E">
              <w:rPr>
                <w:sz w:val="28"/>
                <w:szCs w:val="28"/>
              </w:rPr>
              <w:t xml:space="preserve"> (</w:t>
            </w:r>
            <w:proofErr w:type="spellStart"/>
            <w:r w:rsidRPr="00B81D2E">
              <w:rPr>
                <w:sz w:val="28"/>
                <w:szCs w:val="28"/>
              </w:rPr>
              <w:t>toàn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trình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và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một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phần</w:t>
            </w:r>
            <w:proofErr w:type="spellEnd"/>
            <w:r w:rsidRPr="00B81D2E">
              <w:rPr>
                <w:sz w:val="28"/>
                <w:szCs w:val="28"/>
              </w:rPr>
              <w:t>)</w:t>
            </w:r>
            <w:r w:rsidRPr="00B81D2E">
              <w:rPr>
                <w:sz w:val="28"/>
                <w:szCs w:val="28"/>
                <w:lang w:val="vi-VN"/>
              </w:rPr>
              <w:t>.</w:t>
            </w:r>
          </w:p>
          <w:p w14:paraId="3B5439BD" w14:textId="1F558AF3" w:rsidR="00110744" w:rsidRPr="00B81D2E" w:rsidRDefault="00110744" w:rsidP="00565CA0">
            <w:pPr>
              <w:spacing w:before="120" w:after="120" w:line="288" w:lineRule="auto"/>
              <w:ind w:firstLine="171"/>
              <w:jc w:val="both"/>
              <w:rPr>
                <w:sz w:val="28"/>
                <w:szCs w:val="28"/>
              </w:rPr>
            </w:pPr>
            <w:proofErr w:type="spellStart"/>
            <w:r w:rsidRPr="00B81D2E">
              <w:rPr>
                <w:sz w:val="28"/>
                <w:szCs w:val="28"/>
              </w:rPr>
              <w:t>Tỷ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lệ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=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a/b </w:t>
            </w:r>
          </w:p>
          <w:p w14:paraId="2937E240" w14:textId="2A281A1A" w:rsidR="00110744" w:rsidRPr="00B81D2E" w:rsidRDefault="00110744" w:rsidP="00565CA0">
            <w:pPr>
              <w:spacing w:before="120" w:after="120" w:line="288" w:lineRule="auto"/>
              <w:ind w:firstLine="171"/>
              <w:jc w:val="both"/>
              <w:rPr>
                <w:sz w:val="28"/>
                <w:szCs w:val="28"/>
              </w:rPr>
            </w:pPr>
            <w:proofErr w:type="spellStart"/>
            <w:r w:rsidRPr="00B81D2E">
              <w:rPr>
                <w:sz w:val="28"/>
                <w:szCs w:val="28"/>
              </w:rPr>
              <w:t>Điểm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= </w:t>
            </w:r>
          </w:p>
          <w:p w14:paraId="5FEF7BE1" w14:textId="6F68F511" w:rsidR="00110744" w:rsidRPr="00B81D2E" w:rsidRDefault="00110744" w:rsidP="00565CA0">
            <w:pPr>
              <w:spacing w:before="120" w:after="120" w:line="288" w:lineRule="auto"/>
              <w:ind w:firstLine="171"/>
              <w:jc w:val="both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 xml:space="preserve">+ </w:t>
            </w:r>
            <w:proofErr w:type="spellStart"/>
            <w:r w:rsidRPr="00B81D2E">
              <w:rPr>
                <w:sz w:val="28"/>
                <w:szCs w:val="28"/>
              </w:rPr>
              <w:t>Tỷ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lệ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*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60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&gt;=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90%: </w:t>
            </w:r>
            <w:proofErr w:type="spellStart"/>
            <w:r w:rsidRPr="00B81D2E">
              <w:rPr>
                <w:sz w:val="28"/>
                <w:szCs w:val="28"/>
              </w:rPr>
              <w:t>Điểm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tối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đa</w:t>
            </w:r>
            <w:proofErr w:type="spellEnd"/>
            <w:r w:rsidRPr="00B81D2E">
              <w:rPr>
                <w:sz w:val="28"/>
                <w:szCs w:val="28"/>
              </w:rPr>
              <w:t xml:space="preserve">; </w:t>
            </w:r>
          </w:p>
          <w:p w14:paraId="01703D49" w14:textId="3A6625C5" w:rsidR="00110744" w:rsidRPr="00B81D2E" w:rsidRDefault="00110744" w:rsidP="00565CA0">
            <w:pPr>
              <w:spacing w:before="120" w:after="120" w:line="288" w:lineRule="auto"/>
              <w:ind w:firstLine="171"/>
              <w:jc w:val="both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 xml:space="preserve">+ </w:t>
            </w:r>
            <w:proofErr w:type="spellStart"/>
            <w:r w:rsidRPr="00B81D2E">
              <w:rPr>
                <w:sz w:val="28"/>
                <w:szCs w:val="28"/>
              </w:rPr>
              <w:t>Tỷ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lệ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*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60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&lt;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90%: </w:t>
            </w:r>
            <w:proofErr w:type="spellStart"/>
            <w:r w:rsidRPr="00B81D2E">
              <w:rPr>
                <w:sz w:val="28"/>
                <w:szCs w:val="28"/>
              </w:rPr>
              <w:t>Tỷ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lệ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*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điểm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tối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đa</w:t>
            </w:r>
            <w:proofErr w:type="spellEnd"/>
            <w:r w:rsidRPr="00B81D2E">
              <w:rPr>
                <w:sz w:val="28"/>
                <w:szCs w:val="28"/>
              </w:rPr>
              <w:t>.</w:t>
            </w:r>
          </w:p>
          <w:p w14:paraId="49EBC521" w14:textId="77777777" w:rsidR="00110744" w:rsidRPr="00B81D2E" w:rsidRDefault="00110744" w:rsidP="00B81D2E">
            <w:pPr>
              <w:pStyle w:val="Vnbnnidung31"/>
              <w:shd w:val="clear" w:color="auto" w:fill="auto"/>
              <w:spacing w:before="120" w:after="120" w:line="264" w:lineRule="auto"/>
              <w:ind w:firstLine="171"/>
              <w:jc w:val="both"/>
            </w:pPr>
            <w:r w:rsidRPr="00B81D2E">
              <w:t xml:space="preserve">* </w:t>
            </w:r>
            <w:proofErr w:type="spellStart"/>
            <w:r w:rsidRPr="00B81D2E">
              <w:t>Cơ</w:t>
            </w:r>
            <w:proofErr w:type="spellEnd"/>
            <w:r w:rsidRPr="00B81D2E">
              <w:t xml:space="preserve"> </w:t>
            </w:r>
            <w:proofErr w:type="spellStart"/>
            <w:r w:rsidRPr="00B81D2E">
              <w:t>sở</w:t>
            </w:r>
            <w:proofErr w:type="spellEnd"/>
            <w:r w:rsidRPr="00B81D2E">
              <w:t xml:space="preserve"> </w:t>
            </w:r>
            <w:proofErr w:type="spellStart"/>
            <w:r w:rsidRPr="00B81D2E">
              <w:t>chấm</w:t>
            </w:r>
            <w:proofErr w:type="spellEnd"/>
            <w:r w:rsidRPr="00B81D2E">
              <w:t xml:space="preserve"> </w:t>
            </w:r>
            <w:proofErr w:type="spellStart"/>
            <w:r w:rsidRPr="00B81D2E">
              <w:t>điểm</w:t>
            </w:r>
            <w:proofErr w:type="spellEnd"/>
            <w:r w:rsidRPr="00B81D2E">
              <w:t>:</w:t>
            </w:r>
          </w:p>
          <w:p w14:paraId="74F651E3" w14:textId="77777777" w:rsidR="00110744" w:rsidRPr="00B81D2E" w:rsidRDefault="00110744" w:rsidP="00B81D2E">
            <w:pPr>
              <w:spacing w:before="120" w:after="120" w:line="264" w:lineRule="auto"/>
              <w:ind w:firstLine="171"/>
              <w:jc w:val="both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81D2E">
              <w:rPr>
                <w:sz w:val="28"/>
                <w:szCs w:val="28"/>
              </w:rPr>
              <w:t>Căn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cứ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vào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số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liệu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trên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hệ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thống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cổng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dịch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vụ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công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trực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tuyến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của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tỉnh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đối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với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hồ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sơ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nộp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và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xử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lý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hồ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sơ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trực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tuyến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toàn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trình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hoặc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một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phần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của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các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đơn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vị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trên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Cổng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dịch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vụ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công</w:t>
            </w:r>
            <w:proofErr w:type="spellEnd"/>
            <w:r w:rsidRPr="00B81D2E">
              <w:rPr>
                <w:sz w:val="28"/>
                <w:szCs w:val="28"/>
              </w:rPr>
              <w:t>.</w:t>
            </w:r>
          </w:p>
          <w:p w14:paraId="11875B95" w14:textId="5C0A765E" w:rsidR="00110744" w:rsidRPr="00B81D2E" w:rsidRDefault="00110744" w:rsidP="00B81D2E">
            <w:pPr>
              <w:spacing w:before="120" w:after="120" w:line="264" w:lineRule="auto"/>
              <w:ind w:firstLine="171"/>
              <w:jc w:val="both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 xml:space="preserve">- </w:t>
            </w:r>
            <w:proofErr w:type="spellStart"/>
            <w:r w:rsidR="00DB2CE5" w:rsidRPr="00B81D2E">
              <w:rPr>
                <w:sz w:val="28"/>
                <w:szCs w:val="28"/>
              </w:rPr>
              <w:t>Điểm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DVCTT </w:t>
            </w:r>
            <w:proofErr w:type="spellStart"/>
            <w:r w:rsidR="00DB2CE5" w:rsidRPr="00B81D2E">
              <w:rPr>
                <w:sz w:val="28"/>
                <w:szCs w:val="28"/>
              </w:rPr>
              <w:t>của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huyện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: </w:t>
            </w:r>
            <w:proofErr w:type="spellStart"/>
            <w:r w:rsidR="00DB2CE5" w:rsidRPr="00B81D2E">
              <w:rPr>
                <w:sz w:val="28"/>
                <w:szCs w:val="28"/>
              </w:rPr>
              <w:t>Số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liệu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thực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tế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xuất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từ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báo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cáo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tại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huyện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+ </w:t>
            </w:r>
            <w:proofErr w:type="spellStart"/>
            <w:r w:rsidR="00DB2CE5" w:rsidRPr="00B81D2E">
              <w:rPr>
                <w:sz w:val="28"/>
                <w:szCs w:val="28"/>
              </w:rPr>
              <w:t>số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liệu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xử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lý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hồ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sơ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trực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tuyến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các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xã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(</w:t>
            </w:r>
            <w:proofErr w:type="spellStart"/>
            <w:r w:rsidR="00DB2CE5" w:rsidRPr="00B81D2E">
              <w:rPr>
                <w:sz w:val="28"/>
                <w:szCs w:val="28"/>
              </w:rPr>
              <w:t>số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bình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quân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các</w:t>
            </w:r>
            <w:proofErr w:type="spellEnd"/>
            <w:r w:rsidR="00DB2CE5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DB2CE5" w:rsidRPr="00B81D2E">
              <w:rPr>
                <w:sz w:val="28"/>
                <w:szCs w:val="28"/>
              </w:rPr>
              <w:t>xã</w:t>
            </w:r>
            <w:proofErr w:type="spellEnd"/>
            <w:r w:rsidR="00DB2CE5" w:rsidRPr="00B81D2E">
              <w:rPr>
                <w:sz w:val="28"/>
                <w:szCs w:val="28"/>
              </w:rPr>
              <w:t>)/2</w:t>
            </w:r>
            <w:r w:rsidRPr="00B81D2E">
              <w:rPr>
                <w:sz w:val="28"/>
                <w:szCs w:val="28"/>
              </w:rPr>
              <w:t>.</w:t>
            </w:r>
          </w:p>
        </w:tc>
      </w:tr>
      <w:tr w:rsidR="00162A65" w:rsidRPr="00B81D2E" w14:paraId="787A192A" w14:textId="77777777" w:rsidTr="00430211">
        <w:tc>
          <w:tcPr>
            <w:tcW w:w="1696" w:type="dxa"/>
          </w:tcPr>
          <w:p w14:paraId="2CCE7497" w14:textId="39C9F5FF" w:rsidR="00110744" w:rsidRPr="00B81D2E" w:rsidRDefault="006D112F" w:rsidP="00B81D2E">
            <w:pPr>
              <w:spacing w:before="120" w:after="12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81D2E">
              <w:rPr>
                <w:sz w:val="28"/>
                <w:szCs w:val="28"/>
              </w:rPr>
              <w:lastRenderedPageBreak/>
              <w:t>Cấp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tài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khoản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định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danh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điện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tử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mức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độ</w:t>
            </w:r>
            <w:proofErr w:type="spellEnd"/>
            <w:r w:rsidRPr="00B81D2E">
              <w:rPr>
                <w:sz w:val="28"/>
                <w:szCs w:val="28"/>
              </w:rPr>
              <w:t xml:space="preserve"> 2 </w:t>
            </w:r>
            <w:proofErr w:type="spellStart"/>
            <w:r w:rsidRPr="00B81D2E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81D2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B81D2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  <w:shd w:val="clear" w:color="auto" w:fill="FFFFFF"/>
              </w:rPr>
              <w:t>dân</w:t>
            </w:r>
            <w:proofErr w:type="spellEnd"/>
          </w:p>
        </w:tc>
        <w:tc>
          <w:tcPr>
            <w:tcW w:w="1531" w:type="dxa"/>
          </w:tcPr>
          <w:p w14:paraId="075B9675" w14:textId="77777777" w:rsidR="00110744" w:rsidRPr="00B81D2E" w:rsidRDefault="00110744" w:rsidP="00B81D2E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>40</w:t>
            </w:r>
          </w:p>
        </w:tc>
        <w:tc>
          <w:tcPr>
            <w:tcW w:w="5953" w:type="dxa"/>
          </w:tcPr>
          <w:p w14:paraId="5FA7B28F" w14:textId="108E870F" w:rsidR="00110744" w:rsidRPr="00B81D2E" w:rsidRDefault="00110744" w:rsidP="00B81D2E">
            <w:pPr>
              <w:spacing w:before="120" w:after="120" w:line="276" w:lineRule="auto"/>
              <w:ind w:firstLine="170"/>
              <w:jc w:val="both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>a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= </w:t>
            </w:r>
            <w:proofErr w:type="spellStart"/>
            <w:r w:rsidR="006D112F" w:rsidRPr="00B81D2E">
              <w:rPr>
                <w:sz w:val="28"/>
                <w:szCs w:val="28"/>
              </w:rPr>
              <w:t>Tổng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số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tài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khoản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định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danh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điện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tử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được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cấp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(</w:t>
            </w:r>
            <w:proofErr w:type="spellStart"/>
            <w:r w:rsidR="006D112F" w:rsidRPr="00B81D2E">
              <w:rPr>
                <w:sz w:val="28"/>
                <w:szCs w:val="28"/>
              </w:rPr>
              <w:t>đã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kích</w:t>
            </w:r>
            <w:proofErr w:type="spellEnd"/>
            <w:r w:rsidR="006D112F" w:rsidRPr="00B81D2E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B81D2E">
              <w:rPr>
                <w:sz w:val="28"/>
                <w:szCs w:val="28"/>
              </w:rPr>
              <w:t>hoạt</w:t>
            </w:r>
            <w:proofErr w:type="spellEnd"/>
            <w:r w:rsidR="006D112F" w:rsidRPr="00B81D2E">
              <w:rPr>
                <w:sz w:val="28"/>
                <w:szCs w:val="28"/>
              </w:rPr>
              <w:t>)</w:t>
            </w:r>
          </w:p>
          <w:p w14:paraId="3F7A10A9" w14:textId="19B003A3" w:rsidR="00110744" w:rsidRPr="00B81D2E" w:rsidRDefault="00110744" w:rsidP="00B81D2E">
            <w:pPr>
              <w:spacing w:before="120" w:after="120" w:line="276" w:lineRule="auto"/>
              <w:ind w:firstLine="171"/>
              <w:jc w:val="both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>b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= </w:t>
            </w:r>
            <w:proofErr w:type="spellStart"/>
            <w:r w:rsidRPr="00B81D2E">
              <w:rPr>
                <w:sz w:val="28"/>
                <w:szCs w:val="28"/>
              </w:rPr>
              <w:t>Tổng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số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người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dân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có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căn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cước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công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dân</w:t>
            </w:r>
            <w:proofErr w:type="spellEnd"/>
          </w:p>
          <w:p w14:paraId="48DDEEC6" w14:textId="097358FB" w:rsidR="00110744" w:rsidRPr="00B81D2E" w:rsidRDefault="00110744" w:rsidP="00B81D2E">
            <w:pPr>
              <w:spacing w:before="120" w:after="120" w:line="276" w:lineRule="auto"/>
              <w:ind w:firstLine="171"/>
              <w:jc w:val="both"/>
              <w:rPr>
                <w:sz w:val="28"/>
                <w:szCs w:val="28"/>
              </w:rPr>
            </w:pPr>
            <w:proofErr w:type="spellStart"/>
            <w:r w:rsidRPr="00B81D2E">
              <w:rPr>
                <w:sz w:val="28"/>
                <w:szCs w:val="28"/>
              </w:rPr>
              <w:t>Tỷ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lệ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=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a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/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b </w:t>
            </w:r>
          </w:p>
          <w:p w14:paraId="051DF16F" w14:textId="1933AEDD" w:rsidR="00110744" w:rsidRPr="00B81D2E" w:rsidRDefault="00110744" w:rsidP="00B81D2E">
            <w:pPr>
              <w:spacing w:before="120" w:after="120" w:line="276" w:lineRule="auto"/>
              <w:ind w:firstLine="171"/>
              <w:jc w:val="both"/>
              <w:rPr>
                <w:sz w:val="28"/>
                <w:szCs w:val="28"/>
              </w:rPr>
            </w:pPr>
            <w:proofErr w:type="spellStart"/>
            <w:r w:rsidRPr="00B81D2E">
              <w:rPr>
                <w:sz w:val="28"/>
                <w:szCs w:val="28"/>
              </w:rPr>
              <w:t>Điểm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 xml:space="preserve">= </w:t>
            </w:r>
          </w:p>
          <w:p w14:paraId="68C3D815" w14:textId="57112C73" w:rsidR="00110744" w:rsidRPr="00B81D2E" w:rsidRDefault="00110744" w:rsidP="00B81D2E">
            <w:pPr>
              <w:spacing w:before="120" w:after="120" w:line="276" w:lineRule="auto"/>
              <w:ind w:firstLine="171"/>
              <w:jc w:val="both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 xml:space="preserve">+ </w:t>
            </w:r>
            <w:proofErr w:type="spellStart"/>
            <w:r w:rsidRPr="00B81D2E">
              <w:rPr>
                <w:sz w:val="28"/>
                <w:szCs w:val="28"/>
              </w:rPr>
              <w:t>Tỷ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lệ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*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40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&gt;=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="006D112F" w:rsidRPr="00B81D2E">
              <w:rPr>
                <w:sz w:val="28"/>
                <w:szCs w:val="28"/>
              </w:rPr>
              <w:t>80</w:t>
            </w:r>
            <w:r w:rsidRPr="00B81D2E">
              <w:rPr>
                <w:sz w:val="28"/>
                <w:szCs w:val="28"/>
              </w:rPr>
              <w:t xml:space="preserve">%: </w:t>
            </w:r>
            <w:proofErr w:type="spellStart"/>
            <w:r w:rsidRPr="00B81D2E">
              <w:rPr>
                <w:sz w:val="28"/>
                <w:szCs w:val="28"/>
              </w:rPr>
              <w:t>Điểm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tối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đa</w:t>
            </w:r>
            <w:proofErr w:type="spellEnd"/>
            <w:r w:rsidRPr="00B81D2E">
              <w:rPr>
                <w:sz w:val="28"/>
                <w:szCs w:val="28"/>
              </w:rPr>
              <w:t xml:space="preserve">; </w:t>
            </w:r>
          </w:p>
          <w:p w14:paraId="3C4596A3" w14:textId="56F10A6B" w:rsidR="00110744" w:rsidRPr="00B81D2E" w:rsidRDefault="00110744" w:rsidP="00B81D2E">
            <w:pPr>
              <w:spacing w:before="120" w:after="120" w:line="276" w:lineRule="auto"/>
              <w:ind w:firstLine="171"/>
              <w:jc w:val="both"/>
              <w:rPr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 xml:space="preserve">+ </w:t>
            </w:r>
            <w:proofErr w:type="spellStart"/>
            <w:r w:rsidRPr="00B81D2E">
              <w:rPr>
                <w:sz w:val="28"/>
                <w:szCs w:val="28"/>
              </w:rPr>
              <w:t>Tỷ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lệ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*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40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&lt;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="006D112F" w:rsidRPr="00B81D2E">
              <w:rPr>
                <w:sz w:val="28"/>
                <w:szCs w:val="28"/>
              </w:rPr>
              <w:t>80</w:t>
            </w:r>
            <w:r w:rsidRPr="00B81D2E">
              <w:rPr>
                <w:sz w:val="28"/>
                <w:szCs w:val="28"/>
              </w:rPr>
              <w:t xml:space="preserve">%: </w:t>
            </w:r>
            <w:proofErr w:type="spellStart"/>
            <w:r w:rsidRPr="00B81D2E">
              <w:rPr>
                <w:sz w:val="28"/>
                <w:szCs w:val="28"/>
              </w:rPr>
              <w:t>Tỷ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lệ</w:t>
            </w:r>
            <w:proofErr w:type="spellEnd"/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r w:rsidRPr="00B81D2E">
              <w:rPr>
                <w:sz w:val="28"/>
                <w:szCs w:val="28"/>
              </w:rPr>
              <w:t>*</w:t>
            </w:r>
            <w:r w:rsidRPr="00B81D2E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điểm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tối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đa</w:t>
            </w:r>
            <w:proofErr w:type="spellEnd"/>
          </w:p>
          <w:p w14:paraId="54B0D277" w14:textId="77777777" w:rsidR="00110744" w:rsidRPr="00B81D2E" w:rsidRDefault="00110744" w:rsidP="00B81D2E">
            <w:pPr>
              <w:pStyle w:val="Vnbnnidung31"/>
              <w:shd w:val="clear" w:color="auto" w:fill="auto"/>
              <w:spacing w:before="120" w:after="120" w:line="276" w:lineRule="auto"/>
              <w:ind w:firstLine="171"/>
              <w:jc w:val="both"/>
            </w:pPr>
            <w:r w:rsidRPr="00B81D2E">
              <w:t xml:space="preserve">* </w:t>
            </w:r>
            <w:proofErr w:type="spellStart"/>
            <w:r w:rsidRPr="00B81D2E">
              <w:t>Cơ</w:t>
            </w:r>
            <w:proofErr w:type="spellEnd"/>
            <w:r w:rsidRPr="00B81D2E">
              <w:t xml:space="preserve"> </w:t>
            </w:r>
            <w:proofErr w:type="spellStart"/>
            <w:r w:rsidRPr="00B81D2E">
              <w:t>sở</w:t>
            </w:r>
            <w:proofErr w:type="spellEnd"/>
            <w:r w:rsidRPr="00B81D2E">
              <w:t xml:space="preserve"> </w:t>
            </w:r>
            <w:proofErr w:type="spellStart"/>
            <w:r w:rsidRPr="00B81D2E">
              <w:t>chấm</w:t>
            </w:r>
            <w:proofErr w:type="spellEnd"/>
            <w:r w:rsidRPr="00B81D2E">
              <w:t xml:space="preserve"> </w:t>
            </w:r>
            <w:proofErr w:type="spellStart"/>
            <w:r w:rsidRPr="00B81D2E">
              <w:t>điểm</w:t>
            </w:r>
            <w:proofErr w:type="spellEnd"/>
            <w:r w:rsidRPr="00B81D2E">
              <w:t>:</w:t>
            </w:r>
          </w:p>
          <w:p w14:paraId="1E87049C" w14:textId="77777777" w:rsidR="00110744" w:rsidRPr="00B81D2E" w:rsidRDefault="00110744" w:rsidP="00B81D2E">
            <w:pPr>
              <w:spacing w:before="120" w:after="120" w:line="276" w:lineRule="auto"/>
              <w:ind w:firstLine="171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B81D2E">
              <w:rPr>
                <w:spacing w:val="-4"/>
                <w:sz w:val="28"/>
                <w:szCs w:val="28"/>
              </w:rPr>
              <w:t>Căn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pacing w:val="-4"/>
                <w:sz w:val="28"/>
                <w:szCs w:val="28"/>
              </w:rPr>
              <w:t>cứ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pacing w:val="-4"/>
                <w:sz w:val="28"/>
                <w:szCs w:val="28"/>
              </w:rPr>
              <w:t>vào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pacing w:val="-4"/>
                <w:sz w:val="28"/>
                <w:szCs w:val="28"/>
              </w:rPr>
              <w:t>số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pacing w:val="-4"/>
                <w:sz w:val="28"/>
                <w:szCs w:val="28"/>
              </w:rPr>
              <w:t>liệu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pacing w:val="-4"/>
                <w:sz w:val="28"/>
                <w:szCs w:val="28"/>
              </w:rPr>
              <w:t>xuất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pacing w:val="-4"/>
                <w:sz w:val="28"/>
                <w:szCs w:val="28"/>
              </w:rPr>
              <w:t>của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 xml:space="preserve"> Công an </w:t>
            </w:r>
            <w:proofErr w:type="spellStart"/>
            <w:r w:rsidRPr="00B81D2E">
              <w:rPr>
                <w:spacing w:val="-4"/>
                <w:sz w:val="28"/>
                <w:szCs w:val="28"/>
              </w:rPr>
              <w:t>tỉnh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pacing w:val="-4"/>
                <w:sz w:val="28"/>
                <w:szCs w:val="28"/>
              </w:rPr>
              <w:t>cung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pacing w:val="-4"/>
                <w:sz w:val="28"/>
                <w:szCs w:val="28"/>
              </w:rPr>
              <w:t>cấp</w:t>
            </w:r>
            <w:proofErr w:type="spellEnd"/>
            <w:r w:rsidRPr="00B81D2E">
              <w:rPr>
                <w:spacing w:val="-4"/>
                <w:sz w:val="28"/>
                <w:szCs w:val="28"/>
              </w:rPr>
              <w:t>.</w:t>
            </w:r>
          </w:p>
          <w:p w14:paraId="3CC8A54C" w14:textId="77777777" w:rsidR="00110744" w:rsidRPr="00B81D2E" w:rsidRDefault="00110744" w:rsidP="00B81D2E">
            <w:pPr>
              <w:spacing w:before="120" w:after="120" w:line="276" w:lineRule="auto"/>
              <w:jc w:val="center"/>
              <w:rPr>
                <w:i/>
                <w:sz w:val="28"/>
                <w:szCs w:val="28"/>
              </w:rPr>
            </w:pPr>
            <w:r w:rsidRPr="00B81D2E">
              <w:rPr>
                <w:sz w:val="28"/>
                <w:szCs w:val="28"/>
              </w:rPr>
              <w:t>(</w:t>
            </w:r>
            <w:proofErr w:type="spellStart"/>
            <w:r w:rsidRPr="00B81D2E">
              <w:rPr>
                <w:sz w:val="28"/>
                <w:szCs w:val="28"/>
              </w:rPr>
              <w:t>số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liệu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thống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kê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trong</w:t>
            </w:r>
            <w:proofErr w:type="spellEnd"/>
            <w:r w:rsidRPr="00B81D2E">
              <w:rPr>
                <w:sz w:val="28"/>
                <w:szCs w:val="28"/>
              </w:rPr>
              <w:t xml:space="preserve"> </w:t>
            </w:r>
            <w:proofErr w:type="spellStart"/>
            <w:r w:rsidRPr="00B81D2E">
              <w:rPr>
                <w:sz w:val="28"/>
                <w:szCs w:val="28"/>
              </w:rPr>
              <w:t>năm</w:t>
            </w:r>
            <w:proofErr w:type="spellEnd"/>
            <w:r w:rsidRPr="00B81D2E">
              <w:rPr>
                <w:sz w:val="28"/>
                <w:szCs w:val="28"/>
              </w:rPr>
              <w:t xml:space="preserve"> 2023)</w:t>
            </w:r>
          </w:p>
        </w:tc>
      </w:tr>
    </w:tbl>
    <w:p w14:paraId="7F24682D" w14:textId="68A4A275" w:rsidR="00110744" w:rsidRPr="00767E16" w:rsidRDefault="00767E16" w:rsidP="00565CA0">
      <w:pPr>
        <w:spacing w:before="120" w:after="120" w:line="480" w:lineRule="auto"/>
        <w:ind w:firstLine="720"/>
        <w:jc w:val="both"/>
        <w:rPr>
          <w:rFonts w:ascii="Times New Roman Bold" w:hAnsi="Times New Roman Bold"/>
          <w:b/>
          <w:bCs/>
          <w:iCs/>
          <w:spacing w:val="-4"/>
          <w:sz w:val="28"/>
          <w:szCs w:val="28"/>
        </w:rPr>
      </w:pPr>
      <w:r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b)</w:t>
      </w:r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Tỷ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lệ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hồ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sơ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phát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sinh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trực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tuyến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cấp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xã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và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định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danh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điện</w:t>
      </w:r>
      <w:proofErr w:type="spellEnd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="00110744"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tử</w:t>
      </w:r>
      <w:proofErr w:type="spellEnd"/>
      <w:r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mức</w:t>
      </w:r>
      <w:proofErr w:type="spellEnd"/>
      <w:r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>độ</w:t>
      </w:r>
      <w:proofErr w:type="spellEnd"/>
      <w:r w:rsidRPr="00767E16">
        <w:rPr>
          <w:rFonts w:ascii="Times New Roman Bold" w:hAnsi="Times New Roman Bold"/>
          <w:b/>
          <w:bCs/>
          <w:iCs/>
          <w:spacing w:val="-4"/>
          <w:sz w:val="28"/>
          <w:szCs w:val="28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553"/>
        <w:gridCol w:w="5826"/>
      </w:tblGrid>
      <w:tr w:rsidR="00162A65" w:rsidRPr="00162A65" w14:paraId="738525CF" w14:textId="77777777" w:rsidTr="00B81D2E">
        <w:trPr>
          <w:tblHeader/>
        </w:trPr>
        <w:tc>
          <w:tcPr>
            <w:tcW w:w="1696" w:type="dxa"/>
            <w:vAlign w:val="center"/>
          </w:tcPr>
          <w:p w14:paraId="32BD7338" w14:textId="77777777" w:rsidR="00110744" w:rsidRPr="00162A65" w:rsidRDefault="00110744" w:rsidP="00565CA0">
            <w:pPr>
              <w:spacing w:before="80" w:after="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2A65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560" w:type="dxa"/>
            <w:vAlign w:val="center"/>
          </w:tcPr>
          <w:p w14:paraId="28FA0256" w14:textId="77777777" w:rsidR="00110744" w:rsidRPr="00162A65" w:rsidRDefault="00110744" w:rsidP="00565CA0">
            <w:pPr>
              <w:pStyle w:val="Vnbnnidung31"/>
              <w:shd w:val="clear" w:color="auto" w:fill="auto"/>
              <w:spacing w:before="80" w:after="80" w:line="276" w:lineRule="auto"/>
              <w:ind w:firstLine="0"/>
            </w:pPr>
            <w:r w:rsidRPr="00162A65">
              <w:t>ĐIỂM CHUẨN</w:t>
            </w:r>
          </w:p>
          <w:p w14:paraId="1A3872AA" w14:textId="77777777" w:rsidR="00110744" w:rsidRPr="00162A65" w:rsidRDefault="00110744" w:rsidP="00565CA0">
            <w:pPr>
              <w:spacing w:before="80" w:after="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2A65">
              <w:rPr>
                <w:b/>
                <w:bCs/>
                <w:sz w:val="28"/>
                <w:szCs w:val="28"/>
              </w:rPr>
              <w:t xml:space="preserve">(100 </w:t>
            </w:r>
            <w:proofErr w:type="spellStart"/>
            <w:r w:rsidRPr="00162A65">
              <w:rPr>
                <w:b/>
                <w:bCs/>
                <w:sz w:val="28"/>
                <w:szCs w:val="28"/>
              </w:rPr>
              <w:t>điểm</w:t>
            </w:r>
            <w:proofErr w:type="spellEnd"/>
            <w:r w:rsidRPr="00162A6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24" w:type="dxa"/>
            <w:vAlign w:val="center"/>
          </w:tcPr>
          <w:p w14:paraId="029399EF" w14:textId="77777777" w:rsidR="00110744" w:rsidRPr="00162A65" w:rsidRDefault="00110744" w:rsidP="00565CA0">
            <w:pPr>
              <w:spacing w:before="80" w:after="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2A65">
              <w:rPr>
                <w:b/>
                <w:bCs/>
                <w:sz w:val="28"/>
                <w:szCs w:val="28"/>
              </w:rPr>
              <w:t>HƯỚNG DẪN CHẤM</w:t>
            </w:r>
          </w:p>
        </w:tc>
      </w:tr>
      <w:tr w:rsidR="00162A65" w:rsidRPr="00162A65" w14:paraId="114F426A" w14:textId="77777777" w:rsidTr="00B81D2E">
        <w:trPr>
          <w:trHeight w:val="1422"/>
        </w:trPr>
        <w:tc>
          <w:tcPr>
            <w:tcW w:w="1696" w:type="dxa"/>
          </w:tcPr>
          <w:p w14:paraId="56087B0C" w14:textId="77777777" w:rsidR="00110744" w:rsidRPr="00162A65" w:rsidRDefault="00110744" w:rsidP="00565CA0">
            <w:pPr>
              <w:spacing w:before="80" w:after="80" w:line="271" w:lineRule="auto"/>
              <w:jc w:val="center"/>
              <w:rPr>
                <w:sz w:val="28"/>
                <w:szCs w:val="28"/>
              </w:rPr>
            </w:pP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hồ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sơ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xử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lý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trực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tuyến</w:t>
            </w:r>
            <w:proofErr w:type="spellEnd"/>
            <w:r w:rsidRPr="00162A65">
              <w:rPr>
                <w:sz w:val="28"/>
                <w:szCs w:val="28"/>
              </w:rPr>
              <w:t xml:space="preserve"> (</w:t>
            </w:r>
            <w:proofErr w:type="spellStart"/>
            <w:r w:rsidRPr="00162A65">
              <w:rPr>
                <w:sz w:val="28"/>
                <w:szCs w:val="28"/>
              </w:rPr>
              <w:t>Toàn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trình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và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một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phần</w:t>
            </w:r>
            <w:proofErr w:type="spellEnd"/>
            <w:r w:rsidRPr="00162A65">
              <w:rPr>
                <w:sz w:val="28"/>
                <w:szCs w:val="28"/>
              </w:rPr>
              <w:t xml:space="preserve">) </w:t>
            </w:r>
            <w:proofErr w:type="spellStart"/>
            <w:r w:rsidRPr="00162A65">
              <w:rPr>
                <w:sz w:val="28"/>
                <w:szCs w:val="28"/>
              </w:rPr>
              <w:t>trên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tổng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số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hồ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sơ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phát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560" w:type="dxa"/>
          </w:tcPr>
          <w:p w14:paraId="1E656E14" w14:textId="77777777" w:rsidR="00110744" w:rsidRPr="00162A65" w:rsidRDefault="00110744" w:rsidP="00565CA0">
            <w:pPr>
              <w:spacing w:before="80" w:after="80" w:line="271" w:lineRule="auto"/>
              <w:jc w:val="center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>60</w:t>
            </w:r>
          </w:p>
        </w:tc>
        <w:tc>
          <w:tcPr>
            <w:tcW w:w="5924" w:type="dxa"/>
          </w:tcPr>
          <w:p w14:paraId="343CAC44" w14:textId="555E1446" w:rsidR="00110744" w:rsidRPr="00162A65" w:rsidRDefault="00110744" w:rsidP="00565CA0">
            <w:pPr>
              <w:spacing w:before="80" w:after="80" w:line="271" w:lineRule="auto"/>
              <w:ind w:firstLine="153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>a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 xml:space="preserve">= </w:t>
            </w:r>
            <w:proofErr w:type="spellStart"/>
            <w:r w:rsidRPr="00162A65">
              <w:rPr>
                <w:sz w:val="28"/>
                <w:szCs w:val="28"/>
              </w:rPr>
              <w:t>Tổng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số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hồ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sơ</w:t>
            </w:r>
            <w:proofErr w:type="spellEnd"/>
            <w:r w:rsidRPr="00162A65">
              <w:rPr>
                <w:sz w:val="28"/>
                <w:szCs w:val="28"/>
              </w:rPr>
              <w:t xml:space="preserve"> TTHC </w:t>
            </w:r>
            <w:proofErr w:type="spellStart"/>
            <w:r w:rsidRPr="00162A65">
              <w:rPr>
                <w:sz w:val="28"/>
                <w:szCs w:val="28"/>
              </w:rPr>
              <w:t>nộp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trực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tuyến</w:t>
            </w:r>
            <w:proofErr w:type="spellEnd"/>
          </w:p>
          <w:p w14:paraId="16A96C9F" w14:textId="3C424501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>b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 xml:space="preserve">= </w:t>
            </w:r>
            <w:proofErr w:type="spellStart"/>
            <w:r w:rsidRPr="00162A65">
              <w:rPr>
                <w:sz w:val="28"/>
                <w:szCs w:val="28"/>
              </w:rPr>
              <w:t>Tổng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số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hồ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sơ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phát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sinh</w:t>
            </w:r>
            <w:proofErr w:type="spellEnd"/>
            <w:r w:rsidRPr="00162A65">
              <w:rPr>
                <w:sz w:val="28"/>
                <w:szCs w:val="28"/>
              </w:rPr>
              <w:t xml:space="preserve"> (</w:t>
            </w:r>
            <w:proofErr w:type="spellStart"/>
            <w:r w:rsidRPr="00162A65">
              <w:rPr>
                <w:sz w:val="28"/>
                <w:szCs w:val="28"/>
              </w:rPr>
              <w:t>trực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tiếp</w:t>
            </w:r>
            <w:proofErr w:type="spellEnd"/>
            <w:r w:rsidRPr="00162A65">
              <w:rPr>
                <w:sz w:val="28"/>
                <w:szCs w:val="28"/>
              </w:rPr>
              <w:t xml:space="preserve">, </w:t>
            </w:r>
            <w:proofErr w:type="spellStart"/>
            <w:r w:rsidRPr="00162A65">
              <w:rPr>
                <w:sz w:val="28"/>
                <w:szCs w:val="28"/>
              </w:rPr>
              <w:t>trực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tuyến</w:t>
            </w:r>
            <w:proofErr w:type="spellEnd"/>
            <w:r w:rsidRPr="00162A65">
              <w:rPr>
                <w:sz w:val="28"/>
                <w:szCs w:val="28"/>
              </w:rPr>
              <w:t xml:space="preserve">) </w:t>
            </w:r>
            <w:proofErr w:type="spellStart"/>
            <w:r w:rsidRPr="00162A65">
              <w:rPr>
                <w:sz w:val="28"/>
                <w:szCs w:val="28"/>
              </w:rPr>
              <w:t>của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các</w:t>
            </w:r>
            <w:proofErr w:type="spellEnd"/>
            <w:r w:rsidRPr="00162A65">
              <w:rPr>
                <w:sz w:val="28"/>
                <w:szCs w:val="28"/>
              </w:rPr>
              <w:t xml:space="preserve"> DVCTT </w:t>
            </w:r>
            <w:proofErr w:type="spellStart"/>
            <w:r w:rsidRPr="00162A65">
              <w:rPr>
                <w:sz w:val="28"/>
                <w:szCs w:val="28"/>
              </w:rPr>
              <w:t>đã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công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bố</w:t>
            </w:r>
            <w:proofErr w:type="spellEnd"/>
            <w:r w:rsidRPr="00162A65">
              <w:rPr>
                <w:sz w:val="28"/>
                <w:szCs w:val="28"/>
              </w:rPr>
              <w:t xml:space="preserve"> (</w:t>
            </w:r>
            <w:proofErr w:type="spellStart"/>
            <w:r w:rsidRPr="00162A65">
              <w:rPr>
                <w:sz w:val="28"/>
                <w:szCs w:val="28"/>
              </w:rPr>
              <w:t>toàn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trình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và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một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phần</w:t>
            </w:r>
            <w:proofErr w:type="spellEnd"/>
            <w:r w:rsidRPr="00162A65">
              <w:rPr>
                <w:sz w:val="28"/>
                <w:szCs w:val="28"/>
              </w:rPr>
              <w:t>)</w:t>
            </w:r>
          </w:p>
          <w:p w14:paraId="7CB8C0E9" w14:textId="50811537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=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a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/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b</w:t>
            </w:r>
          </w:p>
          <w:p w14:paraId="56CDB0D7" w14:textId="0653BCA9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=</w:t>
            </w:r>
          </w:p>
          <w:p w14:paraId="2C060E3C" w14:textId="4F220E85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 xml:space="preserve">+ </w:t>
            </w: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</w:rPr>
              <w:t xml:space="preserve"> 100%: </w:t>
            </w: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tối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đa</w:t>
            </w:r>
            <w:proofErr w:type="spellEnd"/>
            <w:r w:rsidRPr="00162A65">
              <w:rPr>
                <w:sz w:val="28"/>
                <w:szCs w:val="28"/>
              </w:rPr>
              <w:t>;</w:t>
            </w:r>
          </w:p>
          <w:p w14:paraId="7F5CDD5F" w14:textId="7DEB31DF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&lt;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 xml:space="preserve">100%: </w:t>
            </w: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*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tối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đa</w:t>
            </w:r>
            <w:proofErr w:type="spellEnd"/>
          </w:p>
          <w:p w14:paraId="28A593F4" w14:textId="42E53165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 xml:space="preserve">+ </w:t>
            </w: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&lt;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 xml:space="preserve">70%: </w:t>
            </w:r>
            <w:proofErr w:type="spellStart"/>
            <w:r w:rsidRPr="00162A65">
              <w:rPr>
                <w:sz w:val="28"/>
                <w:szCs w:val="28"/>
              </w:rPr>
              <w:t>không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xét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thi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đua</w:t>
            </w:r>
            <w:proofErr w:type="spellEnd"/>
            <w:r w:rsidRPr="00162A65">
              <w:rPr>
                <w:sz w:val="28"/>
                <w:szCs w:val="28"/>
              </w:rPr>
              <w:t>.</w:t>
            </w:r>
          </w:p>
          <w:p w14:paraId="7329B6A7" w14:textId="77777777" w:rsidR="00110744" w:rsidRPr="00162A65" w:rsidRDefault="00110744" w:rsidP="00565CA0">
            <w:pPr>
              <w:pStyle w:val="Vnbnnidung31"/>
              <w:shd w:val="clear" w:color="auto" w:fill="auto"/>
              <w:spacing w:before="80" w:after="80" w:line="271" w:lineRule="auto"/>
              <w:ind w:firstLine="155"/>
              <w:jc w:val="both"/>
            </w:pPr>
            <w:r w:rsidRPr="00162A65">
              <w:t xml:space="preserve">* </w:t>
            </w:r>
            <w:proofErr w:type="spellStart"/>
            <w:r w:rsidRPr="00162A65">
              <w:t>Cơ</w:t>
            </w:r>
            <w:proofErr w:type="spellEnd"/>
            <w:r w:rsidRPr="00162A65">
              <w:t xml:space="preserve"> </w:t>
            </w:r>
            <w:proofErr w:type="spellStart"/>
            <w:r w:rsidRPr="00162A65">
              <w:t>sở</w:t>
            </w:r>
            <w:proofErr w:type="spellEnd"/>
            <w:r w:rsidRPr="00162A65">
              <w:t xml:space="preserve"> </w:t>
            </w:r>
            <w:proofErr w:type="spellStart"/>
            <w:r w:rsidRPr="00162A65">
              <w:t>chấm</w:t>
            </w:r>
            <w:proofErr w:type="spellEnd"/>
            <w:r w:rsidRPr="00162A65">
              <w:t xml:space="preserve"> </w:t>
            </w:r>
            <w:proofErr w:type="spellStart"/>
            <w:r w:rsidRPr="00162A65">
              <w:t>điểm</w:t>
            </w:r>
            <w:proofErr w:type="spellEnd"/>
            <w:r w:rsidRPr="00162A65">
              <w:t>:</w:t>
            </w:r>
          </w:p>
          <w:p w14:paraId="22511BA8" w14:textId="77777777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 xml:space="preserve">- </w:t>
            </w:r>
            <w:proofErr w:type="spellStart"/>
            <w:r w:rsidRPr="00162A65">
              <w:rPr>
                <w:sz w:val="28"/>
                <w:szCs w:val="28"/>
              </w:rPr>
              <w:t>Căn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cứ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vào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số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liệu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trên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hệ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thống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cổng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dịch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vụ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công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trực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tuyến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của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tỉnh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đối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với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hồ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sơ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nộp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và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xử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lý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hồ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sơ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trực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tuyến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toàn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trình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hoặc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một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phần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của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các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đơn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vị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trên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Cổng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dịch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vụ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công</w:t>
            </w:r>
            <w:proofErr w:type="spellEnd"/>
            <w:r w:rsidRPr="00162A65">
              <w:rPr>
                <w:sz w:val="28"/>
                <w:szCs w:val="28"/>
              </w:rPr>
              <w:t>.</w:t>
            </w:r>
          </w:p>
          <w:p w14:paraId="1C9EC098" w14:textId="4895EE33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 xml:space="preserve">-  </w:t>
            </w:r>
            <w:proofErr w:type="spellStart"/>
            <w:r w:rsidRPr="00162A65">
              <w:rPr>
                <w:sz w:val="28"/>
                <w:szCs w:val="28"/>
              </w:rPr>
              <w:t>Đối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với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các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đơn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vị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bằng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nhau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thì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xét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trên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yếu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tố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tài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khoản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phát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sinh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hồ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sơ</w:t>
            </w:r>
            <w:proofErr w:type="spellEnd"/>
            <w:r w:rsidRPr="00162A65">
              <w:rPr>
                <w:sz w:val="28"/>
                <w:szCs w:val="28"/>
              </w:rPr>
              <w:t xml:space="preserve">, </w:t>
            </w:r>
            <w:proofErr w:type="spellStart"/>
            <w:r w:rsidRPr="00162A65">
              <w:rPr>
                <w:sz w:val="28"/>
                <w:szCs w:val="28"/>
              </w:rPr>
              <w:t>đơn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vị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nào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hồ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sơ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trực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tuyến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phát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sinh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nhiều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nhưng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trên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một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vài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tài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khoản</w:t>
            </w:r>
            <w:proofErr w:type="spellEnd"/>
            <w:r w:rsidRPr="00162A65">
              <w:rPr>
                <w:sz w:val="28"/>
                <w:szCs w:val="28"/>
              </w:rPr>
              <w:t xml:space="preserve"> (</w:t>
            </w:r>
            <w:proofErr w:type="spellStart"/>
            <w:r w:rsidRPr="00162A65">
              <w:rPr>
                <w:sz w:val="28"/>
                <w:szCs w:val="28"/>
              </w:rPr>
              <w:t>lặp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đi</w:t>
            </w:r>
            <w:proofErr w:type="spellEnd"/>
            <w:r w:rsidRPr="00162A65">
              <w:rPr>
                <w:sz w:val="28"/>
                <w:szCs w:val="28"/>
              </w:rPr>
              <w:t xml:space="preserve">, </w:t>
            </w:r>
            <w:proofErr w:type="spellStart"/>
            <w:r w:rsidRPr="00162A65">
              <w:rPr>
                <w:sz w:val="28"/>
                <w:szCs w:val="28"/>
              </w:rPr>
              <w:t>lặp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lại</w:t>
            </w:r>
            <w:proofErr w:type="spellEnd"/>
            <w:r w:rsidRPr="00162A65">
              <w:rPr>
                <w:sz w:val="28"/>
                <w:szCs w:val="28"/>
              </w:rPr>
              <w:t xml:space="preserve">) </w:t>
            </w:r>
            <w:proofErr w:type="spellStart"/>
            <w:r w:rsidRPr="00162A65">
              <w:rPr>
                <w:sz w:val="28"/>
                <w:szCs w:val="28"/>
              </w:rPr>
              <w:t>thì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đơn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vị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đó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xếp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sau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đơn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vị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bằng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</w:rPr>
              <w:t xml:space="preserve">. </w:t>
            </w:r>
            <w:proofErr w:type="spellStart"/>
            <w:r w:rsidRPr="00162A65">
              <w:rPr>
                <w:sz w:val="28"/>
                <w:szCs w:val="28"/>
              </w:rPr>
              <w:t>Ví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dụ</w:t>
            </w:r>
            <w:proofErr w:type="spellEnd"/>
            <w:r w:rsidRPr="00162A65">
              <w:rPr>
                <w:sz w:val="28"/>
                <w:szCs w:val="28"/>
              </w:rPr>
              <w:t xml:space="preserve">: </w:t>
            </w:r>
            <w:proofErr w:type="spellStart"/>
            <w:r w:rsidRPr="00162A65">
              <w:rPr>
                <w:sz w:val="28"/>
                <w:szCs w:val="28"/>
              </w:rPr>
              <w:t>Người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dân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nộp</w:t>
            </w:r>
            <w:proofErr w:type="spellEnd"/>
            <w:r w:rsidRPr="00162A65">
              <w:rPr>
                <w:sz w:val="28"/>
                <w:szCs w:val="28"/>
              </w:rPr>
              <w:t xml:space="preserve"> DVCTT </w:t>
            </w:r>
            <w:proofErr w:type="spellStart"/>
            <w:r w:rsidRPr="00162A65">
              <w:rPr>
                <w:sz w:val="28"/>
                <w:szCs w:val="28"/>
              </w:rPr>
              <w:t>mà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tài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khoản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nộp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là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củ</w:t>
            </w:r>
            <w:r w:rsidR="00B73029" w:rsidRPr="00162A65">
              <w:rPr>
                <w:sz w:val="28"/>
                <w:szCs w:val="28"/>
              </w:rPr>
              <w:t>a</w:t>
            </w:r>
            <w:proofErr w:type="spellEnd"/>
            <w:r w:rsidR="00B73029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B73029" w:rsidRPr="00162A65">
              <w:rPr>
                <w:sz w:val="28"/>
                <w:szCs w:val="28"/>
              </w:rPr>
              <w:t>người</w:t>
            </w:r>
            <w:proofErr w:type="spellEnd"/>
            <w:r w:rsidR="00B73029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B73029" w:rsidRPr="00162A65">
              <w:rPr>
                <w:sz w:val="28"/>
                <w:szCs w:val="28"/>
              </w:rPr>
              <w:t>khác</w:t>
            </w:r>
            <w:proofErr w:type="spellEnd"/>
            <w:r w:rsidR="00B73029" w:rsidRPr="00162A65">
              <w:rPr>
                <w:sz w:val="28"/>
                <w:szCs w:val="28"/>
              </w:rPr>
              <w:t xml:space="preserve"> (</w:t>
            </w:r>
            <w:proofErr w:type="spellStart"/>
            <w:r w:rsidR="00B73029" w:rsidRPr="00162A65">
              <w:rPr>
                <w:sz w:val="28"/>
                <w:szCs w:val="28"/>
              </w:rPr>
              <w:t>có</w:t>
            </w:r>
            <w:proofErr w:type="spellEnd"/>
            <w:r w:rsidR="00B73029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B73029" w:rsidRPr="00162A65">
              <w:rPr>
                <w:sz w:val="28"/>
                <w:szCs w:val="28"/>
              </w:rPr>
              <w:t>thể</w:t>
            </w:r>
            <w:proofErr w:type="spellEnd"/>
            <w:r w:rsidR="00B73029" w:rsidRPr="00162A65">
              <w:rPr>
                <w:sz w:val="28"/>
                <w:szCs w:val="28"/>
              </w:rPr>
              <w:t xml:space="preserve"> do </w:t>
            </w:r>
            <w:proofErr w:type="spellStart"/>
            <w:r w:rsidR="00B73029" w:rsidRPr="00162A65">
              <w:rPr>
                <w:sz w:val="28"/>
                <w:szCs w:val="28"/>
              </w:rPr>
              <w:t>cán</w:t>
            </w:r>
            <w:proofErr w:type="spellEnd"/>
            <w:r w:rsidR="00B73029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B73029" w:rsidRPr="00162A65">
              <w:rPr>
                <w:sz w:val="28"/>
                <w:szCs w:val="28"/>
              </w:rPr>
              <w:t>bộ</w:t>
            </w:r>
            <w:proofErr w:type="spellEnd"/>
            <w:r w:rsidR="00B73029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B73029" w:rsidRPr="00162A65">
              <w:rPr>
                <w:sz w:val="28"/>
                <w:szCs w:val="28"/>
              </w:rPr>
              <w:t>một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cửa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nộp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thay</w:t>
            </w:r>
            <w:proofErr w:type="spellEnd"/>
            <w:r w:rsidRPr="00162A65">
              <w:rPr>
                <w:sz w:val="28"/>
                <w:szCs w:val="28"/>
              </w:rPr>
              <w:t xml:space="preserve">), </w:t>
            </w:r>
            <w:proofErr w:type="spellStart"/>
            <w:r w:rsidRPr="00162A65">
              <w:rPr>
                <w:sz w:val="28"/>
                <w:szCs w:val="28"/>
              </w:rPr>
              <w:t>mà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nộp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rất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nhiều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thủ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tục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cùng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loại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hoặc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khác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loại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thì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đơn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vị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bị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chấm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thấp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hơn</w:t>
            </w:r>
            <w:proofErr w:type="spellEnd"/>
            <w:r w:rsidRPr="00162A65">
              <w:rPr>
                <w:sz w:val="28"/>
                <w:szCs w:val="28"/>
              </w:rPr>
              <w:t xml:space="preserve"> (do </w:t>
            </w:r>
            <w:proofErr w:type="spellStart"/>
            <w:r w:rsidRPr="00162A65">
              <w:rPr>
                <w:sz w:val="28"/>
                <w:szCs w:val="28"/>
              </w:rPr>
              <w:t>không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phải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phát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sinh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từ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người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dân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nộp</w:t>
            </w:r>
            <w:proofErr w:type="spellEnd"/>
            <w:r w:rsidRPr="00162A65">
              <w:rPr>
                <w:sz w:val="28"/>
                <w:szCs w:val="28"/>
              </w:rPr>
              <w:t xml:space="preserve">, </w:t>
            </w:r>
            <w:proofErr w:type="spellStart"/>
            <w:r w:rsidRPr="00162A65">
              <w:rPr>
                <w:sz w:val="28"/>
                <w:szCs w:val="28"/>
              </w:rPr>
              <w:t>không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phải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từ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xa</w:t>
            </w:r>
            <w:proofErr w:type="spellEnd"/>
            <w:r w:rsidRPr="00162A65">
              <w:rPr>
                <w:sz w:val="28"/>
                <w:szCs w:val="28"/>
              </w:rPr>
              <w:t xml:space="preserve">, </w:t>
            </w:r>
            <w:proofErr w:type="spellStart"/>
            <w:r w:rsidRPr="00162A65">
              <w:rPr>
                <w:sz w:val="28"/>
                <w:szCs w:val="28"/>
              </w:rPr>
              <w:t>mà</w:t>
            </w:r>
            <w:proofErr w:type="spellEnd"/>
            <w:r w:rsidRPr="00162A65">
              <w:rPr>
                <w:sz w:val="28"/>
                <w:szCs w:val="28"/>
              </w:rPr>
              <w:t xml:space="preserve"> ở </w:t>
            </w:r>
            <w:proofErr w:type="spellStart"/>
            <w:r w:rsidRPr="00162A65">
              <w:rPr>
                <w:sz w:val="28"/>
                <w:szCs w:val="28"/>
              </w:rPr>
              <w:t>đây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là</w:t>
            </w:r>
            <w:proofErr w:type="spellEnd"/>
            <w:r w:rsidRPr="00162A65">
              <w:rPr>
                <w:sz w:val="28"/>
                <w:szCs w:val="28"/>
              </w:rPr>
              <w:t xml:space="preserve"> do </w:t>
            </w:r>
            <w:proofErr w:type="spellStart"/>
            <w:r w:rsidRPr="00162A65">
              <w:rPr>
                <w:sz w:val="28"/>
                <w:szCs w:val="28"/>
              </w:rPr>
              <w:t>cán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bộ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nộp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thay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lấy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chỉ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tiêu</w:t>
            </w:r>
            <w:proofErr w:type="spellEnd"/>
            <w:r w:rsidRPr="00162A65">
              <w:rPr>
                <w:sz w:val="28"/>
                <w:szCs w:val="28"/>
              </w:rPr>
              <w:t>).</w:t>
            </w:r>
          </w:p>
        </w:tc>
      </w:tr>
      <w:tr w:rsidR="00162A65" w:rsidRPr="00162A65" w14:paraId="44E87E05" w14:textId="77777777" w:rsidTr="00430211">
        <w:trPr>
          <w:trHeight w:val="2117"/>
        </w:trPr>
        <w:tc>
          <w:tcPr>
            <w:tcW w:w="1696" w:type="dxa"/>
          </w:tcPr>
          <w:p w14:paraId="0E81A760" w14:textId="1FDCAC98" w:rsidR="00110744" w:rsidRPr="00162A65" w:rsidRDefault="006D112F" w:rsidP="00565CA0">
            <w:pPr>
              <w:spacing w:before="80" w:after="80" w:line="271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162A65">
              <w:rPr>
                <w:sz w:val="28"/>
                <w:szCs w:val="28"/>
              </w:rPr>
              <w:lastRenderedPageBreak/>
              <w:t>Cấp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tài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khoản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định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danh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điện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tử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mức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độ</w:t>
            </w:r>
            <w:proofErr w:type="spellEnd"/>
            <w:r w:rsidRPr="00162A65">
              <w:rPr>
                <w:sz w:val="28"/>
                <w:szCs w:val="28"/>
              </w:rPr>
              <w:t xml:space="preserve"> 2 </w:t>
            </w:r>
            <w:proofErr w:type="spellStart"/>
            <w:r w:rsidRPr="00162A65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162A6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162A6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  <w:shd w:val="clear" w:color="auto" w:fill="FFFFFF"/>
              </w:rPr>
              <w:t>dân</w:t>
            </w:r>
            <w:proofErr w:type="spellEnd"/>
          </w:p>
        </w:tc>
        <w:tc>
          <w:tcPr>
            <w:tcW w:w="1560" w:type="dxa"/>
          </w:tcPr>
          <w:p w14:paraId="1EFEB5F7" w14:textId="77777777" w:rsidR="00110744" w:rsidRPr="00162A65" w:rsidRDefault="00110744" w:rsidP="00565CA0">
            <w:pPr>
              <w:spacing w:before="80" w:after="80" w:line="271" w:lineRule="auto"/>
              <w:jc w:val="center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>40</w:t>
            </w:r>
          </w:p>
        </w:tc>
        <w:tc>
          <w:tcPr>
            <w:tcW w:w="5924" w:type="dxa"/>
          </w:tcPr>
          <w:p w14:paraId="2C977F07" w14:textId="6C7E08B3" w:rsidR="00110744" w:rsidRPr="00162A65" w:rsidRDefault="00110744" w:rsidP="00565CA0">
            <w:pPr>
              <w:spacing w:before="80" w:after="80" w:line="271" w:lineRule="auto"/>
              <w:ind w:firstLine="153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>a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 xml:space="preserve">= </w:t>
            </w:r>
            <w:proofErr w:type="spellStart"/>
            <w:r w:rsidR="006D112F" w:rsidRPr="00162A65">
              <w:rPr>
                <w:sz w:val="28"/>
                <w:szCs w:val="28"/>
              </w:rPr>
              <w:t>Tổng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số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tài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khoản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định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danh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điện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tử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được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cấp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(</w:t>
            </w:r>
            <w:proofErr w:type="spellStart"/>
            <w:r w:rsidR="006D112F" w:rsidRPr="00162A65">
              <w:rPr>
                <w:sz w:val="28"/>
                <w:szCs w:val="28"/>
              </w:rPr>
              <w:t>đã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kích</w:t>
            </w:r>
            <w:proofErr w:type="spellEnd"/>
            <w:r w:rsidR="006D112F" w:rsidRPr="00162A65">
              <w:rPr>
                <w:sz w:val="28"/>
                <w:szCs w:val="28"/>
              </w:rPr>
              <w:t xml:space="preserve"> </w:t>
            </w:r>
            <w:proofErr w:type="spellStart"/>
            <w:r w:rsidR="006D112F" w:rsidRPr="00162A65">
              <w:rPr>
                <w:sz w:val="28"/>
                <w:szCs w:val="28"/>
              </w:rPr>
              <w:t>hoạt</w:t>
            </w:r>
            <w:proofErr w:type="spellEnd"/>
            <w:r w:rsidR="006D112F" w:rsidRPr="00162A65">
              <w:rPr>
                <w:sz w:val="28"/>
                <w:szCs w:val="28"/>
              </w:rPr>
              <w:t>)</w:t>
            </w:r>
          </w:p>
          <w:p w14:paraId="4AF0EF28" w14:textId="5CD9DD32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>b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 xml:space="preserve">= </w:t>
            </w:r>
            <w:proofErr w:type="spellStart"/>
            <w:r w:rsidRPr="00162A65">
              <w:rPr>
                <w:sz w:val="28"/>
                <w:szCs w:val="28"/>
              </w:rPr>
              <w:t>Tổng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số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người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dân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có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căn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cước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công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dân</w:t>
            </w:r>
            <w:proofErr w:type="spellEnd"/>
          </w:p>
          <w:p w14:paraId="1813B38A" w14:textId="61B618E2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=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a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/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b</w:t>
            </w:r>
          </w:p>
          <w:p w14:paraId="46DB7F16" w14:textId="21E57856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=</w:t>
            </w:r>
          </w:p>
          <w:p w14:paraId="6DA7538B" w14:textId="0CAC4C0B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 xml:space="preserve">+ </w:t>
            </w: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*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40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&gt;=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="006D112F" w:rsidRPr="00162A65">
              <w:rPr>
                <w:sz w:val="28"/>
                <w:szCs w:val="28"/>
              </w:rPr>
              <w:t>90</w:t>
            </w:r>
            <w:r w:rsidRPr="00162A65">
              <w:rPr>
                <w:sz w:val="28"/>
                <w:szCs w:val="28"/>
              </w:rPr>
              <w:t xml:space="preserve">%: </w:t>
            </w: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tối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đa</w:t>
            </w:r>
            <w:proofErr w:type="spellEnd"/>
            <w:r w:rsidRPr="00162A65">
              <w:rPr>
                <w:sz w:val="28"/>
                <w:szCs w:val="28"/>
              </w:rPr>
              <w:t>;</w:t>
            </w:r>
          </w:p>
          <w:p w14:paraId="473CF28F" w14:textId="7E9609B6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 xml:space="preserve">+ </w:t>
            </w: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*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40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&lt;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="006D112F" w:rsidRPr="00162A65">
              <w:rPr>
                <w:sz w:val="28"/>
                <w:szCs w:val="28"/>
              </w:rPr>
              <w:t>90</w:t>
            </w:r>
            <w:r w:rsidRPr="00162A65">
              <w:rPr>
                <w:sz w:val="28"/>
                <w:szCs w:val="28"/>
              </w:rPr>
              <w:t xml:space="preserve">%: </w:t>
            </w:r>
            <w:proofErr w:type="spellStart"/>
            <w:r w:rsidRPr="00162A65">
              <w:rPr>
                <w:sz w:val="28"/>
                <w:szCs w:val="28"/>
              </w:rPr>
              <w:t>Tỷ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lệ</w:t>
            </w:r>
            <w:proofErr w:type="spellEnd"/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r w:rsidRPr="00162A65">
              <w:rPr>
                <w:sz w:val="28"/>
                <w:szCs w:val="28"/>
              </w:rPr>
              <w:t>*</w:t>
            </w:r>
            <w:r w:rsidRPr="00162A65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điểm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tối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đa</w:t>
            </w:r>
            <w:proofErr w:type="spellEnd"/>
          </w:p>
          <w:p w14:paraId="0832238E" w14:textId="77777777" w:rsidR="00110744" w:rsidRPr="00162A65" w:rsidRDefault="00110744" w:rsidP="00565CA0">
            <w:pPr>
              <w:pStyle w:val="Vnbnnidung31"/>
              <w:shd w:val="clear" w:color="auto" w:fill="auto"/>
              <w:spacing w:before="80" w:after="80" w:line="271" w:lineRule="auto"/>
              <w:ind w:firstLine="155"/>
              <w:jc w:val="both"/>
            </w:pPr>
            <w:r w:rsidRPr="00162A65">
              <w:t xml:space="preserve">* </w:t>
            </w:r>
            <w:proofErr w:type="spellStart"/>
            <w:r w:rsidRPr="00162A65">
              <w:t>Cơ</w:t>
            </w:r>
            <w:proofErr w:type="spellEnd"/>
            <w:r w:rsidRPr="00162A65">
              <w:t xml:space="preserve"> </w:t>
            </w:r>
            <w:proofErr w:type="spellStart"/>
            <w:r w:rsidRPr="00162A65">
              <w:t>sở</w:t>
            </w:r>
            <w:proofErr w:type="spellEnd"/>
            <w:r w:rsidRPr="00162A65">
              <w:t xml:space="preserve"> </w:t>
            </w:r>
            <w:proofErr w:type="spellStart"/>
            <w:r w:rsidRPr="00162A65">
              <w:t>chấm</w:t>
            </w:r>
            <w:proofErr w:type="spellEnd"/>
            <w:r w:rsidRPr="00162A65">
              <w:t xml:space="preserve"> </w:t>
            </w:r>
            <w:proofErr w:type="spellStart"/>
            <w:r w:rsidRPr="00162A65">
              <w:t>điểm</w:t>
            </w:r>
            <w:proofErr w:type="spellEnd"/>
            <w:r w:rsidRPr="00162A65">
              <w:t>:</w:t>
            </w:r>
          </w:p>
          <w:p w14:paraId="068ABCA1" w14:textId="77777777" w:rsidR="00110744" w:rsidRPr="00162A65" w:rsidRDefault="00110744" w:rsidP="00565CA0">
            <w:pPr>
              <w:spacing w:before="80" w:after="80" w:line="271" w:lineRule="auto"/>
              <w:ind w:firstLine="155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162A65">
              <w:rPr>
                <w:spacing w:val="-4"/>
                <w:sz w:val="28"/>
                <w:szCs w:val="28"/>
              </w:rPr>
              <w:t>Căn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pacing w:val="-4"/>
                <w:sz w:val="28"/>
                <w:szCs w:val="28"/>
              </w:rPr>
              <w:t>cứ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pacing w:val="-4"/>
                <w:sz w:val="28"/>
                <w:szCs w:val="28"/>
              </w:rPr>
              <w:t>vào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pacing w:val="-4"/>
                <w:sz w:val="28"/>
                <w:szCs w:val="28"/>
              </w:rPr>
              <w:t>số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pacing w:val="-4"/>
                <w:sz w:val="28"/>
                <w:szCs w:val="28"/>
              </w:rPr>
              <w:t>liệu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pacing w:val="-4"/>
                <w:sz w:val="28"/>
                <w:szCs w:val="28"/>
              </w:rPr>
              <w:t>xuất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pacing w:val="-4"/>
                <w:sz w:val="28"/>
                <w:szCs w:val="28"/>
              </w:rPr>
              <w:t>của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 xml:space="preserve"> Công an </w:t>
            </w:r>
            <w:proofErr w:type="spellStart"/>
            <w:r w:rsidRPr="00162A65">
              <w:rPr>
                <w:spacing w:val="-4"/>
                <w:sz w:val="28"/>
                <w:szCs w:val="28"/>
              </w:rPr>
              <w:t>tỉnh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pacing w:val="-4"/>
                <w:sz w:val="28"/>
                <w:szCs w:val="28"/>
              </w:rPr>
              <w:t>cung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pacing w:val="-4"/>
                <w:sz w:val="28"/>
                <w:szCs w:val="28"/>
              </w:rPr>
              <w:t>cấp</w:t>
            </w:r>
            <w:proofErr w:type="spellEnd"/>
            <w:r w:rsidRPr="00162A65">
              <w:rPr>
                <w:spacing w:val="-4"/>
                <w:sz w:val="28"/>
                <w:szCs w:val="28"/>
              </w:rPr>
              <w:t>.</w:t>
            </w:r>
          </w:p>
          <w:p w14:paraId="13732F41" w14:textId="77777777" w:rsidR="00110744" w:rsidRPr="00162A65" w:rsidRDefault="00110744" w:rsidP="00565CA0">
            <w:pPr>
              <w:spacing w:before="80" w:after="80" w:line="271" w:lineRule="auto"/>
              <w:jc w:val="center"/>
              <w:rPr>
                <w:sz w:val="28"/>
                <w:szCs w:val="28"/>
              </w:rPr>
            </w:pPr>
            <w:r w:rsidRPr="00162A65">
              <w:rPr>
                <w:sz w:val="28"/>
                <w:szCs w:val="28"/>
              </w:rPr>
              <w:t>(</w:t>
            </w:r>
            <w:proofErr w:type="spellStart"/>
            <w:r w:rsidRPr="00162A65">
              <w:rPr>
                <w:sz w:val="28"/>
                <w:szCs w:val="28"/>
              </w:rPr>
              <w:t>số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liệu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thống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kê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trong</w:t>
            </w:r>
            <w:proofErr w:type="spellEnd"/>
            <w:r w:rsidRPr="00162A65">
              <w:rPr>
                <w:sz w:val="28"/>
                <w:szCs w:val="28"/>
              </w:rPr>
              <w:t xml:space="preserve"> </w:t>
            </w:r>
            <w:proofErr w:type="spellStart"/>
            <w:r w:rsidRPr="00162A65">
              <w:rPr>
                <w:sz w:val="28"/>
                <w:szCs w:val="28"/>
              </w:rPr>
              <w:t>năm</w:t>
            </w:r>
            <w:proofErr w:type="spellEnd"/>
            <w:r w:rsidRPr="00162A65">
              <w:rPr>
                <w:sz w:val="28"/>
                <w:szCs w:val="28"/>
              </w:rPr>
              <w:t xml:space="preserve"> 2023)</w:t>
            </w:r>
          </w:p>
        </w:tc>
      </w:tr>
    </w:tbl>
    <w:p w14:paraId="26376281" w14:textId="45E1A328" w:rsidR="00110744" w:rsidRPr="00162A65" w:rsidRDefault="00110744" w:rsidP="0073292C">
      <w:pPr>
        <w:spacing w:before="120" w:after="120" w:line="480" w:lineRule="auto"/>
        <w:ind w:firstLine="567"/>
        <w:jc w:val="both"/>
        <w:rPr>
          <w:bCs/>
          <w:i/>
          <w:iCs/>
          <w:sz w:val="28"/>
          <w:szCs w:val="28"/>
          <w:lang w:val="vi-VN"/>
        </w:rPr>
      </w:pPr>
      <w:r w:rsidRPr="00162A65">
        <w:rPr>
          <w:b/>
          <w:spacing w:val="4"/>
          <w:sz w:val="28"/>
          <w:szCs w:val="28"/>
        </w:rPr>
        <w:t>* Lưu ý:</w:t>
      </w:r>
      <w:r w:rsidRPr="00162A65">
        <w:rPr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162A65">
        <w:rPr>
          <w:bCs/>
          <w:spacing w:val="4"/>
          <w:sz w:val="28"/>
          <w:szCs w:val="28"/>
        </w:rPr>
        <w:t>Mỗi</w:t>
      </w:r>
      <w:proofErr w:type="spellEnd"/>
      <w:r w:rsidRPr="00162A65">
        <w:rPr>
          <w:bCs/>
          <w:spacing w:val="4"/>
          <w:sz w:val="28"/>
          <w:szCs w:val="28"/>
        </w:rPr>
        <w:t xml:space="preserve"> </w:t>
      </w:r>
      <w:proofErr w:type="spellStart"/>
      <w:r w:rsidRPr="00162A65">
        <w:rPr>
          <w:bCs/>
          <w:spacing w:val="4"/>
          <w:sz w:val="28"/>
          <w:szCs w:val="28"/>
        </w:rPr>
        <w:t>huyện</w:t>
      </w:r>
      <w:proofErr w:type="spellEnd"/>
      <w:r w:rsidRPr="00162A65">
        <w:rPr>
          <w:bCs/>
          <w:spacing w:val="4"/>
          <w:sz w:val="28"/>
          <w:szCs w:val="28"/>
        </w:rPr>
        <w:t xml:space="preserve">, </w:t>
      </w:r>
      <w:proofErr w:type="spellStart"/>
      <w:r w:rsidRPr="00162A65">
        <w:rPr>
          <w:bCs/>
          <w:spacing w:val="4"/>
          <w:sz w:val="28"/>
          <w:szCs w:val="28"/>
        </w:rPr>
        <w:t>thị</w:t>
      </w:r>
      <w:proofErr w:type="spellEnd"/>
      <w:r w:rsidRPr="00162A65">
        <w:rPr>
          <w:bCs/>
          <w:spacing w:val="4"/>
          <w:sz w:val="28"/>
          <w:szCs w:val="28"/>
        </w:rPr>
        <w:t xml:space="preserve"> </w:t>
      </w:r>
      <w:proofErr w:type="spellStart"/>
      <w:r w:rsidRPr="00162A65">
        <w:rPr>
          <w:bCs/>
          <w:spacing w:val="4"/>
          <w:sz w:val="28"/>
          <w:szCs w:val="28"/>
        </w:rPr>
        <w:t>xã</w:t>
      </w:r>
      <w:proofErr w:type="spellEnd"/>
      <w:r w:rsidRPr="00162A65">
        <w:rPr>
          <w:bCs/>
          <w:spacing w:val="4"/>
          <w:sz w:val="28"/>
          <w:szCs w:val="28"/>
        </w:rPr>
        <w:t xml:space="preserve">, </w:t>
      </w:r>
      <w:proofErr w:type="spellStart"/>
      <w:r w:rsidRPr="00162A65">
        <w:rPr>
          <w:bCs/>
          <w:spacing w:val="4"/>
          <w:sz w:val="28"/>
          <w:szCs w:val="28"/>
        </w:rPr>
        <w:t>thành</w:t>
      </w:r>
      <w:proofErr w:type="spellEnd"/>
      <w:r w:rsidRPr="00162A65">
        <w:rPr>
          <w:bCs/>
          <w:spacing w:val="4"/>
          <w:sz w:val="28"/>
          <w:szCs w:val="28"/>
        </w:rPr>
        <w:t xml:space="preserve"> </w:t>
      </w:r>
      <w:proofErr w:type="spellStart"/>
      <w:r w:rsidRPr="00162A65">
        <w:rPr>
          <w:bCs/>
          <w:spacing w:val="4"/>
          <w:sz w:val="28"/>
          <w:szCs w:val="28"/>
        </w:rPr>
        <w:t>phố</w:t>
      </w:r>
      <w:proofErr w:type="spellEnd"/>
      <w:r w:rsidRPr="00162A65">
        <w:rPr>
          <w:bCs/>
          <w:spacing w:val="4"/>
          <w:sz w:val="28"/>
          <w:szCs w:val="28"/>
        </w:rPr>
        <w:t xml:space="preserve"> </w:t>
      </w:r>
      <w:proofErr w:type="spellStart"/>
      <w:r w:rsidRPr="00162A65">
        <w:rPr>
          <w:bCs/>
          <w:spacing w:val="4"/>
          <w:sz w:val="28"/>
          <w:szCs w:val="28"/>
        </w:rPr>
        <w:t>không</w:t>
      </w:r>
      <w:proofErr w:type="spellEnd"/>
      <w:r w:rsidRPr="00162A65">
        <w:rPr>
          <w:bCs/>
          <w:spacing w:val="4"/>
          <w:sz w:val="28"/>
          <w:szCs w:val="28"/>
        </w:rPr>
        <w:t xml:space="preserve"> </w:t>
      </w:r>
      <w:proofErr w:type="spellStart"/>
      <w:r w:rsidRPr="00162A65">
        <w:rPr>
          <w:bCs/>
          <w:spacing w:val="4"/>
          <w:sz w:val="28"/>
          <w:szCs w:val="28"/>
        </w:rPr>
        <w:t>quá</w:t>
      </w:r>
      <w:proofErr w:type="spellEnd"/>
      <w:r w:rsidRPr="00162A65">
        <w:rPr>
          <w:bCs/>
          <w:spacing w:val="4"/>
          <w:sz w:val="28"/>
          <w:szCs w:val="28"/>
        </w:rPr>
        <w:t xml:space="preserve"> 02 (</w:t>
      </w:r>
      <w:proofErr w:type="spellStart"/>
      <w:r w:rsidRPr="00162A65">
        <w:rPr>
          <w:bCs/>
          <w:spacing w:val="4"/>
          <w:sz w:val="28"/>
          <w:szCs w:val="28"/>
        </w:rPr>
        <w:t>hai</w:t>
      </w:r>
      <w:proofErr w:type="spellEnd"/>
      <w:r w:rsidRPr="00162A65">
        <w:rPr>
          <w:bCs/>
          <w:spacing w:val="4"/>
          <w:sz w:val="28"/>
          <w:szCs w:val="28"/>
        </w:rPr>
        <w:t xml:space="preserve">) </w:t>
      </w:r>
      <w:proofErr w:type="spellStart"/>
      <w:r w:rsidRPr="00162A65">
        <w:rPr>
          <w:bCs/>
          <w:spacing w:val="4"/>
          <w:sz w:val="28"/>
          <w:szCs w:val="28"/>
        </w:rPr>
        <w:t>xã</w:t>
      </w:r>
      <w:proofErr w:type="spellEnd"/>
      <w:r w:rsidRPr="00162A65">
        <w:rPr>
          <w:bCs/>
          <w:spacing w:val="4"/>
          <w:sz w:val="28"/>
          <w:szCs w:val="28"/>
        </w:rPr>
        <w:t xml:space="preserve">, </w:t>
      </w:r>
      <w:proofErr w:type="spellStart"/>
      <w:r w:rsidRPr="00162A65">
        <w:rPr>
          <w:bCs/>
          <w:spacing w:val="4"/>
          <w:sz w:val="28"/>
          <w:szCs w:val="28"/>
        </w:rPr>
        <w:t>phường</w:t>
      </w:r>
      <w:proofErr w:type="spellEnd"/>
      <w:r w:rsidRPr="00162A65">
        <w:rPr>
          <w:bCs/>
          <w:spacing w:val="4"/>
          <w:sz w:val="28"/>
          <w:szCs w:val="28"/>
        </w:rPr>
        <w:t>,</w:t>
      </w:r>
      <w:r w:rsidRPr="00162A65">
        <w:rPr>
          <w:bCs/>
          <w:sz w:val="28"/>
          <w:szCs w:val="28"/>
        </w:rPr>
        <w:t xml:space="preserve"> </w:t>
      </w:r>
      <w:proofErr w:type="spellStart"/>
      <w:r w:rsidRPr="00162A65">
        <w:rPr>
          <w:bCs/>
          <w:sz w:val="28"/>
          <w:szCs w:val="28"/>
        </w:rPr>
        <w:t>thị</w:t>
      </w:r>
      <w:proofErr w:type="spellEnd"/>
      <w:r w:rsidRPr="00162A65">
        <w:rPr>
          <w:bCs/>
          <w:sz w:val="28"/>
          <w:szCs w:val="28"/>
        </w:rPr>
        <w:t xml:space="preserve"> </w:t>
      </w:r>
      <w:proofErr w:type="spellStart"/>
      <w:r w:rsidRPr="00162A65">
        <w:rPr>
          <w:bCs/>
          <w:sz w:val="28"/>
          <w:szCs w:val="28"/>
        </w:rPr>
        <w:t>trấn</w:t>
      </w:r>
      <w:proofErr w:type="spellEnd"/>
      <w:r w:rsidRPr="00162A65">
        <w:rPr>
          <w:bCs/>
          <w:sz w:val="28"/>
          <w:szCs w:val="28"/>
        </w:rPr>
        <w:t xml:space="preserve"> </w:t>
      </w:r>
      <w:proofErr w:type="spellStart"/>
      <w:r w:rsidRPr="00162A65">
        <w:rPr>
          <w:bCs/>
          <w:sz w:val="28"/>
          <w:szCs w:val="28"/>
        </w:rPr>
        <w:t>được</w:t>
      </w:r>
      <w:proofErr w:type="spellEnd"/>
      <w:r w:rsidRPr="00162A65">
        <w:rPr>
          <w:bCs/>
          <w:sz w:val="28"/>
          <w:szCs w:val="28"/>
        </w:rPr>
        <w:t xml:space="preserve"> </w:t>
      </w:r>
      <w:proofErr w:type="spellStart"/>
      <w:r w:rsidRPr="00162A65">
        <w:rPr>
          <w:bCs/>
          <w:sz w:val="28"/>
          <w:szCs w:val="28"/>
        </w:rPr>
        <w:t>xét</w:t>
      </w:r>
      <w:proofErr w:type="spellEnd"/>
      <w:r w:rsidRPr="00162A65">
        <w:rPr>
          <w:bCs/>
          <w:sz w:val="28"/>
          <w:szCs w:val="28"/>
        </w:rPr>
        <w:t xml:space="preserve"> </w:t>
      </w:r>
      <w:proofErr w:type="spellStart"/>
      <w:r w:rsidRPr="00162A65">
        <w:rPr>
          <w:bCs/>
          <w:sz w:val="28"/>
          <w:szCs w:val="28"/>
        </w:rPr>
        <w:t>khen</w:t>
      </w:r>
      <w:proofErr w:type="spellEnd"/>
      <w:r w:rsidRPr="00162A65">
        <w:rPr>
          <w:bCs/>
          <w:sz w:val="28"/>
          <w:szCs w:val="28"/>
        </w:rPr>
        <w:t xml:space="preserve"> </w:t>
      </w:r>
      <w:proofErr w:type="spellStart"/>
      <w:r w:rsidRPr="00162A65">
        <w:rPr>
          <w:bCs/>
          <w:sz w:val="28"/>
          <w:szCs w:val="28"/>
        </w:rPr>
        <w:t>thưởng</w:t>
      </w:r>
      <w:proofErr w:type="spellEnd"/>
      <w:r w:rsidRPr="00162A65">
        <w:rPr>
          <w:bCs/>
          <w:sz w:val="28"/>
          <w:szCs w:val="28"/>
          <w:lang w:val="vi-VN"/>
        </w:rPr>
        <w:t>.</w:t>
      </w:r>
    </w:p>
    <w:p w14:paraId="7848022D" w14:textId="75869F07" w:rsidR="0094319E" w:rsidRPr="00162A65" w:rsidRDefault="000179E5" w:rsidP="0073292C">
      <w:pPr>
        <w:spacing w:before="120" w:after="120" w:line="312" w:lineRule="auto"/>
        <w:ind w:firstLine="567"/>
        <w:jc w:val="both"/>
        <w:rPr>
          <w:b/>
          <w:sz w:val="28"/>
          <w:szCs w:val="28"/>
        </w:rPr>
      </w:pPr>
      <w:r w:rsidRPr="00162A65">
        <w:rPr>
          <w:b/>
          <w:sz w:val="28"/>
          <w:szCs w:val="28"/>
        </w:rPr>
        <w:lastRenderedPageBreak/>
        <w:t>I</w:t>
      </w:r>
      <w:r w:rsidR="0094319E" w:rsidRPr="00162A65">
        <w:rPr>
          <w:b/>
          <w:sz w:val="28"/>
          <w:szCs w:val="28"/>
        </w:rPr>
        <w:t>V. KHEN THƯỞNG</w:t>
      </w:r>
    </w:p>
    <w:p w14:paraId="729451A0" w14:textId="77777777" w:rsidR="00804C36" w:rsidRPr="00162A65" w:rsidRDefault="00804C36" w:rsidP="0073292C">
      <w:pPr>
        <w:spacing w:before="120" w:after="120" w:line="312" w:lineRule="auto"/>
        <w:ind w:firstLine="567"/>
        <w:jc w:val="both"/>
        <w:rPr>
          <w:b/>
          <w:bCs/>
          <w:sz w:val="28"/>
          <w:szCs w:val="28"/>
        </w:rPr>
      </w:pPr>
      <w:r w:rsidRPr="00162A65">
        <w:rPr>
          <w:b/>
          <w:bCs/>
          <w:sz w:val="28"/>
          <w:szCs w:val="28"/>
        </w:rPr>
        <w:t xml:space="preserve">1. </w:t>
      </w:r>
      <w:proofErr w:type="spellStart"/>
      <w:r w:rsidRPr="00162A65">
        <w:rPr>
          <w:b/>
          <w:bCs/>
          <w:sz w:val="28"/>
          <w:szCs w:val="28"/>
        </w:rPr>
        <w:t>Cách</w:t>
      </w:r>
      <w:proofErr w:type="spellEnd"/>
      <w:r w:rsidRPr="00162A65">
        <w:rPr>
          <w:b/>
          <w:bCs/>
          <w:sz w:val="28"/>
          <w:szCs w:val="28"/>
        </w:rPr>
        <w:t xml:space="preserve"> </w:t>
      </w:r>
      <w:proofErr w:type="spellStart"/>
      <w:r w:rsidRPr="00162A65">
        <w:rPr>
          <w:b/>
          <w:bCs/>
          <w:sz w:val="28"/>
          <w:szCs w:val="28"/>
        </w:rPr>
        <w:t>xếp</w:t>
      </w:r>
      <w:proofErr w:type="spellEnd"/>
      <w:r w:rsidRPr="00162A65">
        <w:rPr>
          <w:b/>
          <w:bCs/>
          <w:sz w:val="28"/>
          <w:szCs w:val="28"/>
        </w:rPr>
        <w:t xml:space="preserve"> </w:t>
      </w:r>
      <w:proofErr w:type="spellStart"/>
      <w:r w:rsidRPr="00162A65">
        <w:rPr>
          <w:b/>
          <w:bCs/>
          <w:sz w:val="28"/>
          <w:szCs w:val="28"/>
        </w:rPr>
        <w:t>hạng</w:t>
      </w:r>
      <w:proofErr w:type="spellEnd"/>
    </w:p>
    <w:p w14:paraId="3FD6654F" w14:textId="737D935F" w:rsidR="00804C36" w:rsidRPr="00162A65" w:rsidRDefault="00804C36" w:rsidP="0073292C">
      <w:pPr>
        <w:spacing w:before="120" w:after="120" w:line="312" w:lineRule="auto"/>
        <w:ind w:firstLine="567"/>
        <w:jc w:val="both"/>
        <w:rPr>
          <w:bCs/>
          <w:sz w:val="28"/>
          <w:szCs w:val="28"/>
          <w:lang w:val="vi-VN"/>
        </w:rPr>
      </w:pPr>
      <w:r w:rsidRPr="00162A65">
        <w:rPr>
          <w:bCs/>
          <w:spacing w:val="-4"/>
          <w:sz w:val="28"/>
          <w:szCs w:val="28"/>
        </w:rPr>
        <w:t xml:space="preserve">Các </w:t>
      </w:r>
      <w:proofErr w:type="spellStart"/>
      <w:r w:rsidR="00430211" w:rsidRPr="00162A65">
        <w:rPr>
          <w:bCs/>
          <w:spacing w:val="-4"/>
          <w:sz w:val="28"/>
          <w:szCs w:val="28"/>
        </w:rPr>
        <w:t>đơn</w:t>
      </w:r>
      <w:proofErr w:type="spellEnd"/>
      <w:r w:rsidR="00430211" w:rsidRPr="00162A65">
        <w:rPr>
          <w:bCs/>
          <w:spacing w:val="-4"/>
          <w:sz w:val="28"/>
          <w:szCs w:val="28"/>
          <w:lang w:val="vi-VN"/>
        </w:rPr>
        <w:t xml:space="preserve"> vị</w:t>
      </w:r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cấp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huyện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được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xếp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hạng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Nhất</w:t>
      </w:r>
      <w:proofErr w:type="spellEnd"/>
      <w:r w:rsidRPr="00162A65">
        <w:rPr>
          <w:bCs/>
          <w:spacing w:val="-4"/>
          <w:sz w:val="28"/>
          <w:szCs w:val="28"/>
        </w:rPr>
        <w:t xml:space="preserve">, </w:t>
      </w:r>
      <w:proofErr w:type="spellStart"/>
      <w:r w:rsidRPr="00162A65">
        <w:rPr>
          <w:bCs/>
          <w:spacing w:val="-4"/>
          <w:sz w:val="28"/>
          <w:szCs w:val="28"/>
        </w:rPr>
        <w:t>Nhì</w:t>
      </w:r>
      <w:proofErr w:type="spellEnd"/>
      <w:r w:rsidRPr="00162A65">
        <w:rPr>
          <w:bCs/>
          <w:spacing w:val="-4"/>
          <w:sz w:val="28"/>
          <w:szCs w:val="28"/>
        </w:rPr>
        <w:t xml:space="preserve">, Ba </w:t>
      </w:r>
      <w:proofErr w:type="spellStart"/>
      <w:r w:rsidRPr="00162A65">
        <w:rPr>
          <w:bCs/>
          <w:spacing w:val="-4"/>
          <w:sz w:val="28"/>
          <w:szCs w:val="28"/>
        </w:rPr>
        <w:t>tính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từ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điểm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cao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đến</w:t>
      </w:r>
      <w:proofErr w:type="spellEnd"/>
      <w:r w:rsidRPr="00162A65">
        <w:rPr>
          <w:bCs/>
          <w:spacing w:val="-4"/>
          <w:sz w:val="28"/>
          <w:szCs w:val="28"/>
        </w:rPr>
        <w:t xml:space="preserve"> </w:t>
      </w:r>
      <w:proofErr w:type="spellStart"/>
      <w:r w:rsidRPr="00162A65">
        <w:rPr>
          <w:bCs/>
          <w:spacing w:val="-4"/>
          <w:sz w:val="28"/>
          <w:szCs w:val="28"/>
        </w:rPr>
        <w:t>thấp</w:t>
      </w:r>
      <w:proofErr w:type="spellEnd"/>
      <w:r w:rsidR="00430211" w:rsidRPr="00162A65">
        <w:rPr>
          <w:bCs/>
          <w:spacing w:val="-4"/>
          <w:sz w:val="28"/>
          <w:szCs w:val="28"/>
          <w:lang w:val="vi-VN"/>
        </w:rPr>
        <w:t>.</w:t>
      </w:r>
      <w:r w:rsidR="00110744" w:rsidRPr="00162A65">
        <w:rPr>
          <w:bCs/>
          <w:spacing w:val="-2"/>
          <w:sz w:val="28"/>
          <w:szCs w:val="28"/>
          <w:lang w:val="vi-VN"/>
        </w:rPr>
        <w:t xml:space="preserve"> </w:t>
      </w:r>
      <w:r w:rsidR="00430211" w:rsidRPr="00162A65">
        <w:rPr>
          <w:bCs/>
          <w:sz w:val="28"/>
          <w:szCs w:val="28"/>
          <w:lang w:val="vi-VN"/>
        </w:rPr>
        <w:t>Các đ</w:t>
      </w:r>
      <w:r w:rsidR="00110744" w:rsidRPr="00162A65">
        <w:rPr>
          <w:bCs/>
          <w:sz w:val="28"/>
          <w:szCs w:val="28"/>
          <w:lang w:val="vi-VN"/>
        </w:rPr>
        <w:t>ơn vị cấp xã được khen thưởng theo thứ tự thứ hạng từ điểm cao đến thấp.</w:t>
      </w:r>
    </w:p>
    <w:p w14:paraId="45C24A72" w14:textId="2EE0C349" w:rsidR="00FF217D" w:rsidRPr="00162A65" w:rsidRDefault="00DF073D" w:rsidP="0073292C">
      <w:pPr>
        <w:spacing w:before="120" w:after="120" w:line="312" w:lineRule="auto"/>
        <w:ind w:firstLine="567"/>
        <w:jc w:val="both"/>
        <w:rPr>
          <w:b/>
          <w:sz w:val="28"/>
          <w:szCs w:val="28"/>
          <w:lang w:val="en-GB"/>
        </w:rPr>
      </w:pPr>
      <w:r w:rsidRPr="00162A65">
        <w:rPr>
          <w:b/>
          <w:sz w:val="28"/>
          <w:szCs w:val="28"/>
        </w:rPr>
        <w:t>2</w:t>
      </w:r>
      <w:r w:rsidR="00FF217D" w:rsidRPr="00162A65">
        <w:rPr>
          <w:b/>
          <w:sz w:val="28"/>
          <w:szCs w:val="28"/>
          <w:lang w:val="vi-VN"/>
        </w:rPr>
        <w:t xml:space="preserve">. </w:t>
      </w:r>
      <w:r w:rsidR="00804C36" w:rsidRPr="00162A65">
        <w:rPr>
          <w:b/>
          <w:sz w:val="28"/>
          <w:szCs w:val="28"/>
        </w:rPr>
        <w:t>C</w:t>
      </w:r>
      <w:r w:rsidR="00FF217D" w:rsidRPr="00162A65">
        <w:rPr>
          <w:b/>
          <w:sz w:val="28"/>
          <w:szCs w:val="28"/>
          <w:lang w:val="vi-VN"/>
        </w:rPr>
        <w:t>ơ cấu khen thưởng</w:t>
      </w:r>
    </w:p>
    <w:p w14:paraId="26C63443" w14:textId="77777777" w:rsidR="00FB6D76" w:rsidRDefault="00F75D1E" w:rsidP="0073292C">
      <w:pPr>
        <w:spacing w:before="120" w:after="120" w:line="312" w:lineRule="auto"/>
        <w:ind w:firstLine="567"/>
        <w:jc w:val="both"/>
        <w:rPr>
          <w:sz w:val="28"/>
          <w:szCs w:val="28"/>
        </w:rPr>
      </w:pPr>
      <w:r w:rsidRPr="00162A65">
        <w:rPr>
          <w:sz w:val="28"/>
          <w:szCs w:val="28"/>
        </w:rPr>
        <w:t xml:space="preserve">a) </w:t>
      </w:r>
      <w:proofErr w:type="spellStart"/>
      <w:r w:rsidRPr="00162A65">
        <w:rPr>
          <w:sz w:val="28"/>
          <w:szCs w:val="28"/>
        </w:rPr>
        <w:t>Cấp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huyện</w:t>
      </w:r>
      <w:proofErr w:type="spellEnd"/>
    </w:p>
    <w:p w14:paraId="1B8E5ECB" w14:textId="43E585A1" w:rsidR="00B45917" w:rsidRDefault="00D87EF2" w:rsidP="0073292C">
      <w:pPr>
        <w:spacing w:before="120" w:after="120" w:line="312" w:lineRule="auto"/>
        <w:ind w:firstLine="567"/>
        <w:jc w:val="both"/>
        <w:rPr>
          <w:spacing w:val="6"/>
          <w:sz w:val="28"/>
          <w:szCs w:val="28"/>
        </w:rPr>
      </w:pPr>
      <w:proofErr w:type="spellStart"/>
      <w:r w:rsidRPr="00162A65">
        <w:rPr>
          <w:sz w:val="28"/>
          <w:szCs w:val="28"/>
        </w:rPr>
        <w:t>Tặng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Bằng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khen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của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Chủ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tịch</w:t>
      </w:r>
      <w:proofErr w:type="spellEnd"/>
      <w:r w:rsidRPr="00162A65">
        <w:rPr>
          <w:sz w:val="28"/>
          <w:szCs w:val="28"/>
        </w:rPr>
        <w:t xml:space="preserve"> UBND </w:t>
      </w:r>
      <w:proofErr w:type="spellStart"/>
      <w:r w:rsidRPr="00162A65">
        <w:rPr>
          <w:sz w:val="28"/>
          <w:szCs w:val="28"/>
        </w:rPr>
        <w:t>tỉnh</w:t>
      </w:r>
      <w:proofErr w:type="spellEnd"/>
      <w:r w:rsidR="00201E30">
        <w:rPr>
          <w:sz w:val="28"/>
          <w:szCs w:val="28"/>
        </w:rPr>
        <w:t xml:space="preserve"> Hậu Giang</w:t>
      </w:r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pacing w:val="6"/>
          <w:sz w:val="28"/>
          <w:szCs w:val="28"/>
        </w:rPr>
        <w:t>cho</w:t>
      </w:r>
      <w:proofErr w:type="spellEnd"/>
      <w:r w:rsidR="00B45917">
        <w:rPr>
          <w:spacing w:val="6"/>
          <w:sz w:val="28"/>
          <w:szCs w:val="28"/>
        </w:rPr>
        <w:t xml:space="preserve">: </w:t>
      </w:r>
    </w:p>
    <w:p w14:paraId="1667F6DC" w14:textId="4F378063" w:rsidR="00B45917" w:rsidRPr="00B45917" w:rsidRDefault="00B45917" w:rsidP="0073292C">
      <w:pPr>
        <w:spacing w:before="120" w:after="120" w:line="312" w:lineRule="auto"/>
        <w:ind w:firstLine="567"/>
        <w:jc w:val="both"/>
        <w:rPr>
          <w:spacing w:val="4"/>
          <w:sz w:val="28"/>
          <w:szCs w:val="28"/>
        </w:rPr>
      </w:pPr>
      <w:r w:rsidRPr="00B45917">
        <w:rPr>
          <w:spacing w:val="4"/>
          <w:sz w:val="28"/>
          <w:szCs w:val="28"/>
        </w:rPr>
        <w:t xml:space="preserve">- </w:t>
      </w:r>
      <w:r w:rsidR="00D87EF2" w:rsidRPr="00B45917">
        <w:rPr>
          <w:spacing w:val="4"/>
          <w:sz w:val="28"/>
          <w:szCs w:val="28"/>
        </w:rPr>
        <w:t xml:space="preserve">01 </w:t>
      </w:r>
      <w:proofErr w:type="spellStart"/>
      <w:r w:rsidR="00D87EF2" w:rsidRPr="00B45917">
        <w:rPr>
          <w:spacing w:val="4"/>
          <w:sz w:val="28"/>
          <w:szCs w:val="28"/>
        </w:rPr>
        <w:t>đơn</w:t>
      </w:r>
      <w:proofErr w:type="spellEnd"/>
      <w:r w:rsidR="00D87EF2" w:rsidRPr="00B45917">
        <w:rPr>
          <w:spacing w:val="4"/>
          <w:sz w:val="28"/>
          <w:szCs w:val="28"/>
        </w:rPr>
        <w:t xml:space="preserve"> </w:t>
      </w:r>
      <w:proofErr w:type="spellStart"/>
      <w:r w:rsidR="00D87EF2" w:rsidRPr="00B45917">
        <w:rPr>
          <w:spacing w:val="4"/>
          <w:sz w:val="28"/>
          <w:szCs w:val="28"/>
        </w:rPr>
        <w:t>v</w:t>
      </w:r>
      <w:r w:rsidR="00296577" w:rsidRPr="00B45917">
        <w:rPr>
          <w:spacing w:val="4"/>
          <w:sz w:val="28"/>
          <w:szCs w:val="28"/>
        </w:rPr>
        <w:t>ị</w:t>
      </w:r>
      <w:proofErr w:type="spellEnd"/>
      <w:r w:rsidR="00296577" w:rsidRPr="00B45917">
        <w:rPr>
          <w:spacing w:val="4"/>
          <w:sz w:val="28"/>
          <w:szCs w:val="28"/>
        </w:rPr>
        <w:t xml:space="preserve"> </w:t>
      </w:r>
      <w:proofErr w:type="spellStart"/>
      <w:r w:rsidR="00296577" w:rsidRPr="00B45917">
        <w:rPr>
          <w:spacing w:val="4"/>
          <w:sz w:val="28"/>
          <w:szCs w:val="28"/>
        </w:rPr>
        <w:t>hạng</w:t>
      </w:r>
      <w:proofErr w:type="spellEnd"/>
      <w:r w:rsidR="00296577" w:rsidRPr="00B45917">
        <w:rPr>
          <w:spacing w:val="4"/>
          <w:sz w:val="28"/>
          <w:szCs w:val="28"/>
        </w:rPr>
        <w:t xml:space="preserve"> </w:t>
      </w:r>
      <w:proofErr w:type="spellStart"/>
      <w:r w:rsidR="00296577" w:rsidRPr="00B45917">
        <w:rPr>
          <w:spacing w:val="4"/>
          <w:sz w:val="28"/>
          <w:szCs w:val="28"/>
        </w:rPr>
        <w:t>Nhất</w:t>
      </w:r>
      <w:proofErr w:type="spellEnd"/>
      <w:r w:rsidR="00296577" w:rsidRPr="00B45917">
        <w:rPr>
          <w:spacing w:val="4"/>
          <w:sz w:val="28"/>
          <w:szCs w:val="28"/>
        </w:rPr>
        <w:t xml:space="preserve">, </w:t>
      </w:r>
      <w:proofErr w:type="spellStart"/>
      <w:r w:rsidRPr="00B45917">
        <w:rPr>
          <w:spacing w:val="4"/>
          <w:sz w:val="28"/>
          <w:szCs w:val="28"/>
        </w:rPr>
        <w:t>kèm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theo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tiền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thưởng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r w:rsidRPr="00B45917">
        <w:rPr>
          <w:spacing w:val="4"/>
          <w:sz w:val="28"/>
          <w:szCs w:val="28"/>
          <w:lang w:val="vi-VN"/>
        </w:rPr>
        <w:t>2</w:t>
      </w:r>
      <w:r w:rsidRPr="00B45917">
        <w:rPr>
          <w:spacing w:val="4"/>
          <w:sz w:val="28"/>
          <w:szCs w:val="28"/>
        </w:rPr>
        <w:t>0</w:t>
      </w:r>
      <w:r w:rsidRPr="00B45917">
        <w:rPr>
          <w:spacing w:val="4"/>
          <w:sz w:val="28"/>
          <w:szCs w:val="28"/>
          <w:lang w:val="vi-VN"/>
        </w:rPr>
        <w:t>.</w:t>
      </w:r>
      <w:r w:rsidRPr="00B45917">
        <w:rPr>
          <w:spacing w:val="4"/>
          <w:sz w:val="28"/>
          <w:szCs w:val="28"/>
        </w:rPr>
        <w:t xml:space="preserve">000.000 </w:t>
      </w:r>
      <w:proofErr w:type="spellStart"/>
      <w:r w:rsidRPr="00B45917">
        <w:rPr>
          <w:spacing w:val="4"/>
          <w:sz w:val="28"/>
          <w:szCs w:val="28"/>
        </w:rPr>
        <w:t>đồng</w:t>
      </w:r>
      <w:proofErr w:type="spellEnd"/>
      <w:r w:rsidRPr="00B45917">
        <w:rPr>
          <w:spacing w:val="4"/>
          <w:sz w:val="28"/>
          <w:szCs w:val="28"/>
        </w:rPr>
        <w:t>.</w:t>
      </w:r>
    </w:p>
    <w:p w14:paraId="46C36D75" w14:textId="4E11D7BB" w:rsidR="00B45917" w:rsidRPr="00B45917" w:rsidRDefault="00B45917" w:rsidP="0073292C">
      <w:pPr>
        <w:spacing w:before="120" w:after="120" w:line="312" w:lineRule="auto"/>
        <w:ind w:firstLine="567"/>
        <w:jc w:val="both"/>
        <w:rPr>
          <w:spacing w:val="4"/>
          <w:sz w:val="28"/>
          <w:szCs w:val="28"/>
        </w:rPr>
      </w:pPr>
      <w:r w:rsidRPr="00B45917">
        <w:rPr>
          <w:spacing w:val="4"/>
          <w:sz w:val="28"/>
          <w:szCs w:val="28"/>
        </w:rPr>
        <w:t xml:space="preserve">- </w:t>
      </w:r>
      <w:r w:rsidR="00296577" w:rsidRPr="00B45917">
        <w:rPr>
          <w:spacing w:val="4"/>
          <w:sz w:val="28"/>
          <w:szCs w:val="28"/>
        </w:rPr>
        <w:t xml:space="preserve">01 </w:t>
      </w:r>
      <w:proofErr w:type="spellStart"/>
      <w:r w:rsidR="00296577" w:rsidRPr="00B45917">
        <w:rPr>
          <w:spacing w:val="4"/>
          <w:sz w:val="28"/>
          <w:szCs w:val="28"/>
        </w:rPr>
        <w:t>đơn</w:t>
      </w:r>
      <w:proofErr w:type="spellEnd"/>
      <w:r w:rsidR="00296577" w:rsidRPr="00B45917">
        <w:rPr>
          <w:spacing w:val="4"/>
          <w:sz w:val="28"/>
          <w:szCs w:val="28"/>
        </w:rPr>
        <w:t xml:space="preserve"> </w:t>
      </w:r>
      <w:proofErr w:type="spellStart"/>
      <w:r w:rsidR="00296577" w:rsidRPr="00B45917">
        <w:rPr>
          <w:spacing w:val="4"/>
          <w:sz w:val="28"/>
          <w:szCs w:val="28"/>
        </w:rPr>
        <w:t>vị</w:t>
      </w:r>
      <w:proofErr w:type="spellEnd"/>
      <w:r w:rsidR="00296577" w:rsidRPr="00B45917">
        <w:rPr>
          <w:spacing w:val="4"/>
          <w:sz w:val="28"/>
          <w:szCs w:val="28"/>
        </w:rPr>
        <w:t xml:space="preserve"> </w:t>
      </w:r>
      <w:proofErr w:type="spellStart"/>
      <w:r w:rsidR="00296577" w:rsidRPr="00B45917">
        <w:rPr>
          <w:spacing w:val="4"/>
          <w:sz w:val="28"/>
          <w:szCs w:val="28"/>
        </w:rPr>
        <w:t>hạng</w:t>
      </w:r>
      <w:proofErr w:type="spellEnd"/>
      <w:r w:rsidR="00296577" w:rsidRPr="00B45917">
        <w:rPr>
          <w:spacing w:val="4"/>
          <w:sz w:val="28"/>
          <w:szCs w:val="28"/>
        </w:rPr>
        <w:t xml:space="preserve"> </w:t>
      </w:r>
      <w:proofErr w:type="spellStart"/>
      <w:r w:rsidR="00296577" w:rsidRPr="00B45917">
        <w:rPr>
          <w:spacing w:val="4"/>
          <w:sz w:val="28"/>
          <w:szCs w:val="28"/>
        </w:rPr>
        <w:t>Nhì</w:t>
      </w:r>
      <w:proofErr w:type="spellEnd"/>
      <w:r w:rsidRPr="00B45917">
        <w:rPr>
          <w:spacing w:val="4"/>
          <w:sz w:val="28"/>
          <w:szCs w:val="28"/>
        </w:rPr>
        <w:t xml:space="preserve">, </w:t>
      </w:r>
      <w:proofErr w:type="spellStart"/>
      <w:r w:rsidRPr="00B45917">
        <w:rPr>
          <w:spacing w:val="4"/>
          <w:sz w:val="28"/>
          <w:szCs w:val="28"/>
        </w:rPr>
        <w:t>kèm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theo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tiền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thưởng</w:t>
      </w:r>
      <w:proofErr w:type="spellEnd"/>
      <w:r w:rsidRPr="00B45917">
        <w:rPr>
          <w:spacing w:val="4"/>
          <w:sz w:val="28"/>
          <w:szCs w:val="28"/>
        </w:rPr>
        <w:t xml:space="preserve"> 15</w:t>
      </w:r>
      <w:r w:rsidRPr="00B45917">
        <w:rPr>
          <w:spacing w:val="4"/>
          <w:sz w:val="28"/>
          <w:szCs w:val="28"/>
          <w:lang w:val="vi-VN"/>
        </w:rPr>
        <w:t>.</w:t>
      </w:r>
      <w:r w:rsidRPr="00B45917">
        <w:rPr>
          <w:spacing w:val="4"/>
          <w:sz w:val="28"/>
          <w:szCs w:val="28"/>
        </w:rPr>
        <w:t xml:space="preserve">000.000 </w:t>
      </w:r>
      <w:proofErr w:type="spellStart"/>
      <w:r w:rsidRPr="00B45917">
        <w:rPr>
          <w:spacing w:val="4"/>
          <w:sz w:val="28"/>
          <w:szCs w:val="28"/>
        </w:rPr>
        <w:t>đồng</w:t>
      </w:r>
      <w:proofErr w:type="spellEnd"/>
      <w:r w:rsidRPr="00B45917">
        <w:rPr>
          <w:spacing w:val="4"/>
          <w:sz w:val="28"/>
          <w:szCs w:val="28"/>
        </w:rPr>
        <w:t>.</w:t>
      </w:r>
    </w:p>
    <w:p w14:paraId="07A1CC5A" w14:textId="5B4E6DBC" w:rsidR="00D87EF2" w:rsidRPr="00B45917" w:rsidRDefault="00B45917" w:rsidP="0073292C">
      <w:pPr>
        <w:spacing w:before="120" w:after="120" w:line="312" w:lineRule="auto"/>
        <w:ind w:firstLine="567"/>
        <w:jc w:val="both"/>
        <w:rPr>
          <w:spacing w:val="4"/>
          <w:sz w:val="28"/>
          <w:szCs w:val="28"/>
          <w:lang w:val="en-GB"/>
        </w:rPr>
      </w:pPr>
      <w:r w:rsidRPr="00B45917">
        <w:rPr>
          <w:spacing w:val="4"/>
          <w:sz w:val="28"/>
          <w:szCs w:val="28"/>
        </w:rPr>
        <w:t xml:space="preserve">- </w:t>
      </w:r>
      <w:r w:rsidR="00D87EF2" w:rsidRPr="00B45917">
        <w:rPr>
          <w:spacing w:val="4"/>
          <w:sz w:val="28"/>
          <w:szCs w:val="28"/>
        </w:rPr>
        <w:t xml:space="preserve">01 </w:t>
      </w:r>
      <w:proofErr w:type="spellStart"/>
      <w:r w:rsidR="00D87EF2" w:rsidRPr="00B45917">
        <w:rPr>
          <w:spacing w:val="4"/>
          <w:sz w:val="28"/>
          <w:szCs w:val="28"/>
        </w:rPr>
        <w:t>đơn</w:t>
      </w:r>
      <w:proofErr w:type="spellEnd"/>
      <w:r w:rsidR="00D87EF2" w:rsidRPr="00B45917">
        <w:rPr>
          <w:spacing w:val="4"/>
          <w:sz w:val="28"/>
          <w:szCs w:val="28"/>
        </w:rPr>
        <w:t xml:space="preserve"> </w:t>
      </w:r>
      <w:proofErr w:type="spellStart"/>
      <w:r w:rsidR="00D87EF2" w:rsidRPr="00B45917">
        <w:rPr>
          <w:spacing w:val="4"/>
          <w:sz w:val="28"/>
          <w:szCs w:val="28"/>
        </w:rPr>
        <w:t>vị</w:t>
      </w:r>
      <w:proofErr w:type="spellEnd"/>
      <w:r w:rsidR="00D87EF2" w:rsidRPr="00B45917">
        <w:rPr>
          <w:spacing w:val="4"/>
          <w:sz w:val="28"/>
          <w:szCs w:val="28"/>
        </w:rPr>
        <w:t xml:space="preserve"> </w:t>
      </w:r>
      <w:proofErr w:type="spellStart"/>
      <w:r w:rsidR="00D87EF2" w:rsidRPr="00B45917">
        <w:rPr>
          <w:spacing w:val="4"/>
          <w:sz w:val="28"/>
          <w:szCs w:val="28"/>
        </w:rPr>
        <w:t>hạng</w:t>
      </w:r>
      <w:proofErr w:type="spellEnd"/>
      <w:r w:rsidR="00D87EF2" w:rsidRPr="00B45917">
        <w:rPr>
          <w:spacing w:val="4"/>
          <w:sz w:val="28"/>
          <w:szCs w:val="28"/>
        </w:rPr>
        <w:t xml:space="preserve"> Ba</w:t>
      </w:r>
      <w:r w:rsidRPr="00B45917">
        <w:rPr>
          <w:spacing w:val="4"/>
          <w:sz w:val="28"/>
          <w:szCs w:val="28"/>
        </w:rPr>
        <w:t>,</w:t>
      </w:r>
      <w:r w:rsidR="00D87EF2"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kèm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theo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tiền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thưởng</w:t>
      </w:r>
      <w:proofErr w:type="spellEnd"/>
      <w:r w:rsidRPr="00B45917">
        <w:rPr>
          <w:spacing w:val="4"/>
          <w:sz w:val="28"/>
          <w:szCs w:val="28"/>
        </w:rPr>
        <w:t xml:space="preserve"> 10</w:t>
      </w:r>
      <w:r w:rsidRPr="00B45917">
        <w:rPr>
          <w:spacing w:val="4"/>
          <w:sz w:val="28"/>
          <w:szCs w:val="28"/>
          <w:lang w:val="vi-VN"/>
        </w:rPr>
        <w:t>.</w:t>
      </w:r>
      <w:r w:rsidRPr="00B45917">
        <w:rPr>
          <w:spacing w:val="4"/>
          <w:sz w:val="28"/>
          <w:szCs w:val="28"/>
        </w:rPr>
        <w:t xml:space="preserve">000.000 </w:t>
      </w:r>
      <w:proofErr w:type="spellStart"/>
      <w:r w:rsidRPr="00B45917">
        <w:rPr>
          <w:spacing w:val="4"/>
          <w:sz w:val="28"/>
          <w:szCs w:val="28"/>
        </w:rPr>
        <w:t>đồng</w:t>
      </w:r>
      <w:proofErr w:type="spellEnd"/>
      <w:r w:rsidRPr="00B45917">
        <w:rPr>
          <w:spacing w:val="4"/>
          <w:sz w:val="28"/>
          <w:szCs w:val="28"/>
        </w:rPr>
        <w:t>.</w:t>
      </w:r>
    </w:p>
    <w:p w14:paraId="053C7460" w14:textId="213D84AB" w:rsidR="00110744" w:rsidRPr="00162A65" w:rsidRDefault="00F75D1E" w:rsidP="0073292C">
      <w:pPr>
        <w:spacing w:before="120" w:after="120" w:line="312" w:lineRule="auto"/>
        <w:ind w:firstLine="567"/>
        <w:jc w:val="both"/>
        <w:rPr>
          <w:sz w:val="28"/>
          <w:szCs w:val="28"/>
          <w:lang w:val="vi-VN"/>
        </w:rPr>
      </w:pPr>
      <w:r w:rsidRPr="00162A65">
        <w:rPr>
          <w:sz w:val="28"/>
          <w:szCs w:val="28"/>
        </w:rPr>
        <w:t xml:space="preserve">b) </w:t>
      </w:r>
      <w:proofErr w:type="spellStart"/>
      <w:r w:rsidRPr="0073292C">
        <w:rPr>
          <w:spacing w:val="4"/>
          <w:sz w:val="28"/>
          <w:szCs w:val="28"/>
        </w:rPr>
        <w:t>Cấp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xã</w:t>
      </w:r>
      <w:proofErr w:type="spellEnd"/>
      <w:r w:rsidRPr="0073292C">
        <w:rPr>
          <w:spacing w:val="4"/>
          <w:sz w:val="28"/>
          <w:szCs w:val="28"/>
        </w:rPr>
        <w:t xml:space="preserve">: </w:t>
      </w:r>
      <w:proofErr w:type="spellStart"/>
      <w:r w:rsidR="00934687" w:rsidRPr="0073292C">
        <w:rPr>
          <w:spacing w:val="4"/>
          <w:sz w:val="28"/>
          <w:szCs w:val="28"/>
        </w:rPr>
        <w:t>Tặng</w:t>
      </w:r>
      <w:proofErr w:type="spellEnd"/>
      <w:r w:rsidR="00934687" w:rsidRPr="0073292C">
        <w:rPr>
          <w:spacing w:val="4"/>
          <w:sz w:val="28"/>
          <w:szCs w:val="28"/>
        </w:rPr>
        <w:t xml:space="preserve"> </w:t>
      </w:r>
      <w:proofErr w:type="spellStart"/>
      <w:r w:rsidR="00934687" w:rsidRPr="0073292C">
        <w:rPr>
          <w:spacing w:val="4"/>
          <w:sz w:val="28"/>
          <w:szCs w:val="28"/>
        </w:rPr>
        <w:t>Bằng</w:t>
      </w:r>
      <w:proofErr w:type="spellEnd"/>
      <w:r w:rsidR="00934687" w:rsidRPr="0073292C">
        <w:rPr>
          <w:spacing w:val="4"/>
          <w:sz w:val="28"/>
          <w:szCs w:val="28"/>
        </w:rPr>
        <w:t xml:space="preserve"> </w:t>
      </w:r>
      <w:proofErr w:type="spellStart"/>
      <w:r w:rsidR="00934687" w:rsidRPr="0073292C">
        <w:rPr>
          <w:spacing w:val="4"/>
          <w:sz w:val="28"/>
          <w:szCs w:val="28"/>
        </w:rPr>
        <w:t>khen</w:t>
      </w:r>
      <w:proofErr w:type="spellEnd"/>
      <w:r w:rsidR="00934687" w:rsidRPr="0073292C">
        <w:rPr>
          <w:spacing w:val="4"/>
          <w:sz w:val="28"/>
          <w:szCs w:val="28"/>
        </w:rPr>
        <w:t xml:space="preserve"> </w:t>
      </w:r>
      <w:proofErr w:type="spellStart"/>
      <w:r w:rsidR="00934687" w:rsidRPr="0073292C">
        <w:rPr>
          <w:spacing w:val="4"/>
          <w:sz w:val="28"/>
          <w:szCs w:val="28"/>
        </w:rPr>
        <w:t>của</w:t>
      </w:r>
      <w:proofErr w:type="spellEnd"/>
      <w:r w:rsidR="00934687" w:rsidRPr="0073292C">
        <w:rPr>
          <w:spacing w:val="4"/>
          <w:sz w:val="28"/>
          <w:szCs w:val="28"/>
        </w:rPr>
        <w:t xml:space="preserve"> </w:t>
      </w:r>
      <w:proofErr w:type="spellStart"/>
      <w:r w:rsidR="00934687" w:rsidRPr="0073292C">
        <w:rPr>
          <w:spacing w:val="4"/>
          <w:sz w:val="28"/>
          <w:szCs w:val="28"/>
        </w:rPr>
        <w:t>Chủ</w:t>
      </w:r>
      <w:proofErr w:type="spellEnd"/>
      <w:r w:rsidR="00934687" w:rsidRPr="0073292C">
        <w:rPr>
          <w:spacing w:val="4"/>
          <w:sz w:val="28"/>
          <w:szCs w:val="28"/>
        </w:rPr>
        <w:t xml:space="preserve"> </w:t>
      </w:r>
      <w:proofErr w:type="spellStart"/>
      <w:r w:rsidR="00934687" w:rsidRPr="0073292C">
        <w:rPr>
          <w:spacing w:val="4"/>
          <w:sz w:val="28"/>
          <w:szCs w:val="28"/>
        </w:rPr>
        <w:t>tịch</w:t>
      </w:r>
      <w:proofErr w:type="spellEnd"/>
      <w:r w:rsidR="00934687" w:rsidRPr="0073292C">
        <w:rPr>
          <w:spacing w:val="4"/>
          <w:sz w:val="28"/>
          <w:szCs w:val="28"/>
        </w:rPr>
        <w:t xml:space="preserve"> UBND </w:t>
      </w:r>
      <w:proofErr w:type="spellStart"/>
      <w:r w:rsidR="00934687" w:rsidRPr="0073292C">
        <w:rPr>
          <w:spacing w:val="4"/>
          <w:sz w:val="28"/>
          <w:szCs w:val="28"/>
        </w:rPr>
        <w:t>tỉnh</w:t>
      </w:r>
      <w:proofErr w:type="spellEnd"/>
      <w:r w:rsidR="00934687" w:rsidRPr="0073292C">
        <w:rPr>
          <w:spacing w:val="4"/>
          <w:sz w:val="28"/>
          <w:szCs w:val="28"/>
        </w:rPr>
        <w:t xml:space="preserve"> </w:t>
      </w:r>
      <w:r w:rsidR="00201E30" w:rsidRPr="0073292C">
        <w:rPr>
          <w:spacing w:val="4"/>
          <w:sz w:val="28"/>
          <w:szCs w:val="28"/>
        </w:rPr>
        <w:t xml:space="preserve">Hậu Giang </w:t>
      </w:r>
      <w:proofErr w:type="spellStart"/>
      <w:r w:rsidR="00934687" w:rsidRPr="0073292C">
        <w:rPr>
          <w:spacing w:val="4"/>
          <w:sz w:val="28"/>
          <w:szCs w:val="28"/>
        </w:rPr>
        <w:t>cho</w:t>
      </w:r>
      <w:proofErr w:type="spellEnd"/>
      <w:r w:rsidR="00934687" w:rsidRPr="0073292C">
        <w:rPr>
          <w:spacing w:val="4"/>
          <w:sz w:val="28"/>
          <w:szCs w:val="28"/>
        </w:rPr>
        <w:t xml:space="preserve"> </w:t>
      </w:r>
      <w:r w:rsidR="00110744" w:rsidRPr="0073292C">
        <w:rPr>
          <w:spacing w:val="4"/>
          <w:sz w:val="28"/>
          <w:szCs w:val="28"/>
          <w:lang w:val="vi-VN"/>
        </w:rPr>
        <w:t>07</w:t>
      </w:r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tập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thể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tiêu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biểu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trong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thực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hiện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phong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trào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thi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đua</w:t>
      </w:r>
      <w:proofErr w:type="spellEnd"/>
      <w:r w:rsidR="00110744" w:rsidRPr="0073292C">
        <w:rPr>
          <w:spacing w:val="4"/>
          <w:sz w:val="28"/>
          <w:szCs w:val="28"/>
          <w:lang w:val="vi-VN"/>
        </w:rPr>
        <w:t>.</w:t>
      </w:r>
    </w:p>
    <w:p w14:paraId="1E730628" w14:textId="5DEEA065" w:rsidR="00F75D1E" w:rsidRPr="0073292C" w:rsidRDefault="00110744" w:rsidP="0073292C">
      <w:pPr>
        <w:spacing w:before="120" w:after="120" w:line="312" w:lineRule="auto"/>
        <w:ind w:firstLine="567"/>
        <w:jc w:val="both"/>
        <w:rPr>
          <w:spacing w:val="4"/>
          <w:sz w:val="28"/>
          <w:szCs w:val="28"/>
          <w:lang w:val="vi-VN"/>
        </w:rPr>
      </w:pPr>
      <w:r w:rsidRPr="0073292C">
        <w:rPr>
          <w:spacing w:val="4"/>
          <w:sz w:val="28"/>
          <w:szCs w:val="28"/>
        </w:rPr>
        <w:t>c</w:t>
      </w:r>
      <w:r w:rsidRPr="0073292C">
        <w:rPr>
          <w:spacing w:val="4"/>
          <w:sz w:val="28"/>
          <w:szCs w:val="28"/>
          <w:lang w:val="vi-VN"/>
        </w:rPr>
        <w:t>) Xét chọn 16</w:t>
      </w:r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cá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nhân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có</w:t>
      </w:r>
      <w:proofErr w:type="spellEnd"/>
      <w:r w:rsidRPr="0073292C">
        <w:rPr>
          <w:spacing w:val="4"/>
          <w:sz w:val="28"/>
          <w:szCs w:val="28"/>
          <w:lang w:val="vi-VN"/>
        </w:rPr>
        <w:t xml:space="preserve"> thành tích xuất sắc </w:t>
      </w:r>
      <w:proofErr w:type="spellStart"/>
      <w:r w:rsidRPr="0073292C">
        <w:rPr>
          <w:spacing w:val="4"/>
          <w:sz w:val="28"/>
          <w:szCs w:val="28"/>
        </w:rPr>
        <w:t>trong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thực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hiện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phong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4"/>
          <w:sz w:val="28"/>
          <w:szCs w:val="28"/>
        </w:rPr>
        <w:t>trào</w:t>
      </w:r>
      <w:proofErr w:type="spellEnd"/>
      <w:r w:rsidRPr="0073292C">
        <w:rPr>
          <w:spacing w:val="4"/>
          <w:sz w:val="28"/>
          <w:szCs w:val="28"/>
        </w:rPr>
        <w:t xml:space="preserve"> </w:t>
      </w:r>
      <w:proofErr w:type="spellStart"/>
      <w:r w:rsidRPr="0073292C">
        <w:rPr>
          <w:spacing w:val="-2"/>
          <w:sz w:val="28"/>
          <w:szCs w:val="28"/>
        </w:rPr>
        <w:t>thi</w:t>
      </w:r>
      <w:proofErr w:type="spellEnd"/>
      <w:r w:rsidRPr="0073292C">
        <w:rPr>
          <w:spacing w:val="-2"/>
          <w:sz w:val="28"/>
          <w:szCs w:val="28"/>
        </w:rPr>
        <w:t xml:space="preserve"> </w:t>
      </w:r>
      <w:proofErr w:type="spellStart"/>
      <w:r w:rsidRPr="0073292C">
        <w:rPr>
          <w:spacing w:val="-2"/>
          <w:sz w:val="28"/>
          <w:szCs w:val="28"/>
        </w:rPr>
        <w:t>đua</w:t>
      </w:r>
      <w:proofErr w:type="spellEnd"/>
      <w:r w:rsidR="00934687" w:rsidRPr="0073292C">
        <w:rPr>
          <w:spacing w:val="-2"/>
          <w:sz w:val="28"/>
          <w:szCs w:val="28"/>
        </w:rPr>
        <w:t xml:space="preserve"> </w:t>
      </w:r>
      <w:r w:rsidR="00F75D1E" w:rsidRPr="0073292C">
        <w:rPr>
          <w:spacing w:val="-2"/>
          <w:sz w:val="28"/>
          <w:szCs w:val="28"/>
        </w:rPr>
        <w:t>(</w:t>
      </w:r>
      <w:proofErr w:type="spellStart"/>
      <w:r w:rsidR="00F75D1E" w:rsidRPr="0073292C">
        <w:rPr>
          <w:spacing w:val="-2"/>
          <w:sz w:val="28"/>
          <w:szCs w:val="28"/>
        </w:rPr>
        <w:t>mỗi</w:t>
      </w:r>
      <w:proofErr w:type="spellEnd"/>
      <w:r w:rsidR="00F75D1E" w:rsidRPr="0073292C">
        <w:rPr>
          <w:spacing w:val="-2"/>
          <w:sz w:val="28"/>
          <w:szCs w:val="28"/>
        </w:rPr>
        <w:t xml:space="preserve"> </w:t>
      </w:r>
      <w:proofErr w:type="spellStart"/>
      <w:r w:rsidR="00F75D1E" w:rsidRPr="0073292C">
        <w:rPr>
          <w:spacing w:val="-2"/>
          <w:sz w:val="28"/>
          <w:szCs w:val="28"/>
        </w:rPr>
        <w:t>huyện</w:t>
      </w:r>
      <w:proofErr w:type="spellEnd"/>
      <w:r w:rsidR="00F75D1E" w:rsidRPr="0073292C">
        <w:rPr>
          <w:spacing w:val="-2"/>
          <w:sz w:val="28"/>
          <w:szCs w:val="28"/>
        </w:rPr>
        <w:t xml:space="preserve">, </w:t>
      </w:r>
      <w:proofErr w:type="spellStart"/>
      <w:r w:rsidR="00F75D1E" w:rsidRPr="0073292C">
        <w:rPr>
          <w:spacing w:val="-2"/>
          <w:sz w:val="28"/>
          <w:szCs w:val="28"/>
        </w:rPr>
        <w:t>thị</w:t>
      </w:r>
      <w:proofErr w:type="spellEnd"/>
      <w:r w:rsidR="00F75D1E" w:rsidRPr="0073292C">
        <w:rPr>
          <w:spacing w:val="-2"/>
          <w:sz w:val="28"/>
          <w:szCs w:val="28"/>
        </w:rPr>
        <w:t xml:space="preserve"> </w:t>
      </w:r>
      <w:proofErr w:type="spellStart"/>
      <w:r w:rsidR="00F75D1E" w:rsidRPr="0073292C">
        <w:rPr>
          <w:spacing w:val="-2"/>
          <w:sz w:val="28"/>
          <w:szCs w:val="28"/>
        </w:rPr>
        <w:t>xã</w:t>
      </w:r>
      <w:proofErr w:type="spellEnd"/>
      <w:r w:rsidR="00F75D1E" w:rsidRPr="0073292C">
        <w:rPr>
          <w:spacing w:val="-2"/>
          <w:sz w:val="28"/>
          <w:szCs w:val="28"/>
        </w:rPr>
        <w:t xml:space="preserve">, </w:t>
      </w:r>
      <w:proofErr w:type="spellStart"/>
      <w:r w:rsidR="00F75D1E" w:rsidRPr="0073292C">
        <w:rPr>
          <w:spacing w:val="-2"/>
          <w:sz w:val="28"/>
          <w:szCs w:val="28"/>
        </w:rPr>
        <w:t>thành</w:t>
      </w:r>
      <w:proofErr w:type="spellEnd"/>
      <w:r w:rsidR="00D04289" w:rsidRPr="0073292C">
        <w:rPr>
          <w:spacing w:val="-2"/>
          <w:sz w:val="28"/>
          <w:szCs w:val="28"/>
        </w:rPr>
        <w:t xml:space="preserve"> </w:t>
      </w:r>
      <w:proofErr w:type="spellStart"/>
      <w:r w:rsidR="00D04289" w:rsidRPr="0073292C">
        <w:rPr>
          <w:spacing w:val="-2"/>
          <w:sz w:val="28"/>
          <w:szCs w:val="28"/>
        </w:rPr>
        <w:t>phố</w:t>
      </w:r>
      <w:proofErr w:type="spellEnd"/>
      <w:r w:rsidR="00D04289" w:rsidRPr="0073292C">
        <w:rPr>
          <w:spacing w:val="-2"/>
          <w:sz w:val="28"/>
          <w:szCs w:val="28"/>
        </w:rPr>
        <w:t xml:space="preserve"> </w:t>
      </w:r>
      <w:proofErr w:type="spellStart"/>
      <w:r w:rsidR="00D04289" w:rsidRPr="0073292C">
        <w:rPr>
          <w:spacing w:val="-2"/>
          <w:sz w:val="28"/>
          <w:szCs w:val="28"/>
        </w:rPr>
        <w:t>xét</w:t>
      </w:r>
      <w:proofErr w:type="spellEnd"/>
      <w:r w:rsidR="00D04289" w:rsidRPr="0073292C">
        <w:rPr>
          <w:spacing w:val="-2"/>
          <w:sz w:val="28"/>
          <w:szCs w:val="28"/>
        </w:rPr>
        <w:t xml:space="preserve"> </w:t>
      </w:r>
      <w:proofErr w:type="spellStart"/>
      <w:r w:rsidR="00D04289" w:rsidRPr="0073292C">
        <w:rPr>
          <w:spacing w:val="-2"/>
          <w:sz w:val="28"/>
          <w:szCs w:val="28"/>
        </w:rPr>
        <w:t>chọn</w:t>
      </w:r>
      <w:proofErr w:type="spellEnd"/>
      <w:r w:rsidR="00D04289" w:rsidRPr="0073292C">
        <w:rPr>
          <w:spacing w:val="-2"/>
          <w:sz w:val="28"/>
          <w:szCs w:val="28"/>
        </w:rPr>
        <w:t xml:space="preserve"> 02 </w:t>
      </w:r>
      <w:proofErr w:type="spellStart"/>
      <w:r w:rsidR="00D04289" w:rsidRPr="0073292C">
        <w:rPr>
          <w:spacing w:val="-2"/>
          <w:sz w:val="28"/>
          <w:szCs w:val="28"/>
        </w:rPr>
        <w:t>cá</w:t>
      </w:r>
      <w:proofErr w:type="spellEnd"/>
      <w:r w:rsidR="00D04289" w:rsidRPr="0073292C">
        <w:rPr>
          <w:spacing w:val="-2"/>
          <w:sz w:val="28"/>
          <w:szCs w:val="28"/>
        </w:rPr>
        <w:t xml:space="preserve"> </w:t>
      </w:r>
      <w:proofErr w:type="spellStart"/>
      <w:r w:rsidR="00D04289" w:rsidRPr="0073292C">
        <w:rPr>
          <w:spacing w:val="-2"/>
          <w:sz w:val="28"/>
          <w:szCs w:val="28"/>
        </w:rPr>
        <w:t>nhân</w:t>
      </w:r>
      <w:proofErr w:type="spellEnd"/>
      <w:r w:rsidR="00D04289" w:rsidRPr="0073292C">
        <w:rPr>
          <w:spacing w:val="-2"/>
          <w:sz w:val="28"/>
          <w:szCs w:val="28"/>
        </w:rPr>
        <w:t xml:space="preserve">; </w:t>
      </w:r>
      <w:proofErr w:type="spellStart"/>
      <w:r w:rsidR="00D04289" w:rsidRPr="0073292C">
        <w:rPr>
          <w:spacing w:val="-2"/>
          <w:sz w:val="28"/>
          <w:szCs w:val="28"/>
        </w:rPr>
        <w:t>riêng</w:t>
      </w:r>
      <w:proofErr w:type="spellEnd"/>
      <w:r w:rsidR="00D04289" w:rsidRPr="0073292C">
        <w:rPr>
          <w:spacing w:val="-2"/>
          <w:sz w:val="28"/>
          <w:szCs w:val="28"/>
        </w:rPr>
        <w:t xml:space="preserve"> </w:t>
      </w:r>
      <w:proofErr w:type="spellStart"/>
      <w:r w:rsidR="00D04289" w:rsidRPr="0073292C">
        <w:rPr>
          <w:spacing w:val="-2"/>
          <w:sz w:val="28"/>
          <w:szCs w:val="28"/>
        </w:rPr>
        <w:t>huyện</w:t>
      </w:r>
      <w:proofErr w:type="spellEnd"/>
      <w:r w:rsidR="00D04289" w:rsidRPr="0073292C">
        <w:rPr>
          <w:spacing w:val="-2"/>
          <w:sz w:val="28"/>
          <w:szCs w:val="28"/>
        </w:rPr>
        <w:t xml:space="preserve"> Phụng </w:t>
      </w:r>
      <w:proofErr w:type="spellStart"/>
      <w:r w:rsidR="00D04289" w:rsidRPr="0073292C">
        <w:rPr>
          <w:spacing w:val="-2"/>
          <w:sz w:val="28"/>
          <w:szCs w:val="28"/>
        </w:rPr>
        <w:t>Hiệp</w:t>
      </w:r>
      <w:proofErr w:type="spellEnd"/>
      <w:r w:rsidR="00D04289" w:rsidRPr="0073292C">
        <w:rPr>
          <w:spacing w:val="4"/>
          <w:sz w:val="28"/>
          <w:szCs w:val="28"/>
        </w:rPr>
        <w:t xml:space="preserve"> </w:t>
      </w:r>
      <w:proofErr w:type="spellStart"/>
      <w:r w:rsidR="00D04289" w:rsidRPr="0073292C">
        <w:rPr>
          <w:spacing w:val="4"/>
          <w:sz w:val="28"/>
          <w:szCs w:val="28"/>
        </w:rPr>
        <w:t>xét</w:t>
      </w:r>
      <w:proofErr w:type="spellEnd"/>
      <w:r w:rsidR="00D04289" w:rsidRPr="0073292C">
        <w:rPr>
          <w:spacing w:val="4"/>
          <w:sz w:val="28"/>
          <w:szCs w:val="28"/>
        </w:rPr>
        <w:t xml:space="preserve"> </w:t>
      </w:r>
      <w:proofErr w:type="spellStart"/>
      <w:r w:rsidR="00D04289" w:rsidRPr="0073292C">
        <w:rPr>
          <w:spacing w:val="4"/>
          <w:sz w:val="28"/>
          <w:szCs w:val="28"/>
        </w:rPr>
        <w:t>chọn</w:t>
      </w:r>
      <w:proofErr w:type="spellEnd"/>
      <w:r w:rsidR="00D04289" w:rsidRPr="0073292C">
        <w:rPr>
          <w:spacing w:val="4"/>
          <w:sz w:val="28"/>
          <w:szCs w:val="28"/>
        </w:rPr>
        <w:t xml:space="preserve"> 03 </w:t>
      </w:r>
      <w:proofErr w:type="spellStart"/>
      <w:r w:rsidR="00D04289" w:rsidRPr="0073292C">
        <w:rPr>
          <w:spacing w:val="4"/>
          <w:sz w:val="28"/>
          <w:szCs w:val="28"/>
        </w:rPr>
        <w:t>cá</w:t>
      </w:r>
      <w:proofErr w:type="spellEnd"/>
      <w:r w:rsidR="00D04289" w:rsidRPr="0073292C">
        <w:rPr>
          <w:spacing w:val="4"/>
          <w:sz w:val="28"/>
          <w:szCs w:val="28"/>
        </w:rPr>
        <w:t xml:space="preserve"> </w:t>
      </w:r>
      <w:proofErr w:type="spellStart"/>
      <w:r w:rsidR="00D04289" w:rsidRPr="0073292C">
        <w:rPr>
          <w:spacing w:val="4"/>
          <w:sz w:val="28"/>
          <w:szCs w:val="28"/>
        </w:rPr>
        <w:t>nhân</w:t>
      </w:r>
      <w:proofErr w:type="spellEnd"/>
      <w:r w:rsidR="00D04289" w:rsidRPr="0073292C">
        <w:rPr>
          <w:spacing w:val="4"/>
          <w:sz w:val="28"/>
          <w:szCs w:val="28"/>
        </w:rPr>
        <w:t xml:space="preserve"> </w:t>
      </w:r>
      <w:proofErr w:type="spellStart"/>
      <w:r w:rsidR="00D04289" w:rsidRPr="0073292C">
        <w:rPr>
          <w:spacing w:val="4"/>
          <w:sz w:val="28"/>
          <w:szCs w:val="28"/>
        </w:rPr>
        <w:t>và</w:t>
      </w:r>
      <w:proofErr w:type="spellEnd"/>
      <w:r w:rsidR="00D04289" w:rsidRPr="0073292C">
        <w:rPr>
          <w:spacing w:val="4"/>
          <w:sz w:val="28"/>
          <w:szCs w:val="28"/>
        </w:rPr>
        <w:t xml:space="preserve"> </w:t>
      </w:r>
      <w:proofErr w:type="spellStart"/>
      <w:r w:rsidR="00D04289" w:rsidRPr="0073292C">
        <w:rPr>
          <w:spacing w:val="4"/>
          <w:sz w:val="28"/>
          <w:szCs w:val="28"/>
        </w:rPr>
        <w:t>thành</w:t>
      </w:r>
      <w:proofErr w:type="spellEnd"/>
      <w:r w:rsidR="00D04289" w:rsidRPr="0073292C">
        <w:rPr>
          <w:spacing w:val="4"/>
          <w:sz w:val="28"/>
          <w:szCs w:val="28"/>
        </w:rPr>
        <w:t xml:space="preserve"> </w:t>
      </w:r>
      <w:proofErr w:type="spellStart"/>
      <w:r w:rsidR="00D04289" w:rsidRPr="0073292C">
        <w:rPr>
          <w:spacing w:val="4"/>
          <w:sz w:val="28"/>
          <w:szCs w:val="28"/>
        </w:rPr>
        <w:t>phố</w:t>
      </w:r>
      <w:proofErr w:type="spellEnd"/>
      <w:r w:rsidR="00D04289" w:rsidRPr="0073292C">
        <w:rPr>
          <w:spacing w:val="4"/>
          <w:sz w:val="28"/>
          <w:szCs w:val="28"/>
        </w:rPr>
        <w:t xml:space="preserve"> </w:t>
      </w:r>
      <w:proofErr w:type="spellStart"/>
      <w:r w:rsidR="00D04289" w:rsidRPr="0073292C">
        <w:rPr>
          <w:spacing w:val="4"/>
          <w:sz w:val="28"/>
          <w:szCs w:val="28"/>
        </w:rPr>
        <w:t>Ngã</w:t>
      </w:r>
      <w:proofErr w:type="spellEnd"/>
      <w:r w:rsidR="00D04289" w:rsidRPr="0073292C">
        <w:rPr>
          <w:spacing w:val="4"/>
          <w:sz w:val="28"/>
          <w:szCs w:val="28"/>
        </w:rPr>
        <w:t xml:space="preserve"> Bảy </w:t>
      </w:r>
      <w:proofErr w:type="spellStart"/>
      <w:r w:rsidR="00D04289" w:rsidRPr="0073292C">
        <w:rPr>
          <w:spacing w:val="4"/>
          <w:sz w:val="28"/>
          <w:szCs w:val="28"/>
        </w:rPr>
        <w:t>xét</w:t>
      </w:r>
      <w:proofErr w:type="spellEnd"/>
      <w:r w:rsidR="00D04289" w:rsidRPr="0073292C">
        <w:rPr>
          <w:spacing w:val="4"/>
          <w:sz w:val="28"/>
          <w:szCs w:val="28"/>
        </w:rPr>
        <w:t xml:space="preserve"> </w:t>
      </w:r>
      <w:proofErr w:type="spellStart"/>
      <w:r w:rsidR="00D04289" w:rsidRPr="0073292C">
        <w:rPr>
          <w:spacing w:val="4"/>
          <w:sz w:val="28"/>
          <w:szCs w:val="28"/>
        </w:rPr>
        <w:t>chọn</w:t>
      </w:r>
      <w:proofErr w:type="spellEnd"/>
      <w:r w:rsidR="00D04289" w:rsidRPr="0073292C">
        <w:rPr>
          <w:spacing w:val="4"/>
          <w:sz w:val="28"/>
          <w:szCs w:val="28"/>
        </w:rPr>
        <w:t xml:space="preserve"> 01 </w:t>
      </w:r>
      <w:proofErr w:type="spellStart"/>
      <w:r w:rsidR="00D04289" w:rsidRPr="0073292C">
        <w:rPr>
          <w:spacing w:val="4"/>
          <w:sz w:val="28"/>
          <w:szCs w:val="28"/>
        </w:rPr>
        <w:t>cá</w:t>
      </w:r>
      <w:proofErr w:type="spellEnd"/>
      <w:r w:rsidR="00D04289" w:rsidRPr="0073292C">
        <w:rPr>
          <w:spacing w:val="4"/>
          <w:sz w:val="28"/>
          <w:szCs w:val="28"/>
        </w:rPr>
        <w:t xml:space="preserve"> </w:t>
      </w:r>
      <w:proofErr w:type="spellStart"/>
      <w:r w:rsidR="00D04289" w:rsidRPr="0073292C">
        <w:rPr>
          <w:spacing w:val="4"/>
          <w:sz w:val="28"/>
          <w:szCs w:val="28"/>
        </w:rPr>
        <w:t>nhân</w:t>
      </w:r>
      <w:proofErr w:type="spellEnd"/>
      <w:r w:rsidR="00D04289" w:rsidRPr="0073292C">
        <w:rPr>
          <w:spacing w:val="4"/>
          <w:sz w:val="28"/>
          <w:szCs w:val="28"/>
        </w:rPr>
        <w:t>)</w:t>
      </w:r>
      <w:r w:rsidR="00F74EC0" w:rsidRPr="0073292C">
        <w:rPr>
          <w:spacing w:val="4"/>
          <w:sz w:val="28"/>
          <w:szCs w:val="28"/>
        </w:rPr>
        <w:t>.</w:t>
      </w:r>
    </w:p>
    <w:p w14:paraId="66F84AA1" w14:textId="58E4F484" w:rsidR="00894D99" w:rsidRPr="00162A65" w:rsidRDefault="00804C36" w:rsidP="0073292C">
      <w:pPr>
        <w:pStyle w:val="Bodytext20"/>
        <w:shd w:val="clear" w:color="auto" w:fill="auto"/>
        <w:spacing w:before="120" w:after="120" w:line="312" w:lineRule="auto"/>
        <w:ind w:firstLine="567"/>
        <w:rPr>
          <w:rStyle w:val="fontstyle01"/>
          <w:color w:val="auto"/>
        </w:rPr>
      </w:pPr>
      <w:r w:rsidRPr="00162A65">
        <w:rPr>
          <w:rStyle w:val="fontstyle01"/>
          <w:color w:val="auto"/>
        </w:rPr>
        <w:t>3</w:t>
      </w:r>
      <w:r w:rsidR="00894D99" w:rsidRPr="00162A65">
        <w:rPr>
          <w:rStyle w:val="fontstyle01"/>
          <w:color w:val="auto"/>
        </w:rPr>
        <w:t xml:space="preserve">. </w:t>
      </w:r>
      <w:proofErr w:type="spellStart"/>
      <w:r w:rsidR="00894D99" w:rsidRPr="00162A65">
        <w:rPr>
          <w:rStyle w:val="fontstyle01"/>
          <w:color w:val="auto"/>
        </w:rPr>
        <w:t>Hồ</w:t>
      </w:r>
      <w:proofErr w:type="spellEnd"/>
      <w:r w:rsidR="00894D99" w:rsidRPr="00162A65">
        <w:rPr>
          <w:rStyle w:val="fontstyle01"/>
          <w:color w:val="auto"/>
        </w:rPr>
        <w:t xml:space="preserve"> </w:t>
      </w:r>
      <w:proofErr w:type="spellStart"/>
      <w:r w:rsidR="00894D99" w:rsidRPr="00162A65">
        <w:rPr>
          <w:rStyle w:val="fontstyle01"/>
          <w:color w:val="auto"/>
        </w:rPr>
        <w:t>sơ</w:t>
      </w:r>
      <w:proofErr w:type="spellEnd"/>
      <w:r w:rsidR="00894D99" w:rsidRPr="00162A65">
        <w:rPr>
          <w:rStyle w:val="fontstyle01"/>
          <w:color w:val="auto"/>
        </w:rPr>
        <w:t xml:space="preserve"> </w:t>
      </w:r>
      <w:proofErr w:type="spellStart"/>
      <w:r w:rsidR="00894D99" w:rsidRPr="00162A65">
        <w:rPr>
          <w:rStyle w:val="fontstyle01"/>
          <w:color w:val="auto"/>
        </w:rPr>
        <w:t>đề</w:t>
      </w:r>
      <w:proofErr w:type="spellEnd"/>
      <w:r w:rsidR="00894D99" w:rsidRPr="00162A65">
        <w:rPr>
          <w:rStyle w:val="fontstyle01"/>
          <w:color w:val="auto"/>
        </w:rPr>
        <w:t xml:space="preserve"> </w:t>
      </w:r>
      <w:proofErr w:type="spellStart"/>
      <w:r w:rsidR="00894D99" w:rsidRPr="00162A65">
        <w:rPr>
          <w:rStyle w:val="fontstyle01"/>
          <w:color w:val="auto"/>
        </w:rPr>
        <w:t>nghị</w:t>
      </w:r>
      <w:proofErr w:type="spellEnd"/>
      <w:r w:rsidR="00894D99" w:rsidRPr="00162A65">
        <w:rPr>
          <w:rStyle w:val="fontstyle01"/>
          <w:color w:val="auto"/>
        </w:rPr>
        <w:t xml:space="preserve"> </w:t>
      </w:r>
      <w:proofErr w:type="spellStart"/>
      <w:r w:rsidR="00894D99" w:rsidRPr="00162A65">
        <w:rPr>
          <w:rStyle w:val="fontstyle01"/>
          <w:color w:val="auto"/>
        </w:rPr>
        <w:t>khen</w:t>
      </w:r>
      <w:proofErr w:type="spellEnd"/>
      <w:r w:rsidR="00894D99" w:rsidRPr="00162A65">
        <w:rPr>
          <w:rStyle w:val="fontstyle01"/>
          <w:color w:val="auto"/>
        </w:rPr>
        <w:t xml:space="preserve"> </w:t>
      </w:r>
      <w:proofErr w:type="spellStart"/>
      <w:r w:rsidR="00894D99" w:rsidRPr="00162A65">
        <w:rPr>
          <w:rStyle w:val="fontstyle01"/>
          <w:color w:val="auto"/>
        </w:rPr>
        <w:t>thưởng</w:t>
      </w:r>
      <w:proofErr w:type="spellEnd"/>
    </w:p>
    <w:p w14:paraId="1D1B63F4" w14:textId="6444F9E7" w:rsidR="000E74E7" w:rsidRPr="00162A65" w:rsidRDefault="00201E30" w:rsidP="0073292C">
      <w:pPr>
        <w:pStyle w:val="Vnbnnidung21"/>
        <w:shd w:val="clear" w:color="auto" w:fill="auto"/>
        <w:spacing w:before="120" w:after="120" w:line="312" w:lineRule="auto"/>
        <w:ind w:firstLine="567"/>
        <w:rPr>
          <w:rStyle w:val="Vnbnnidung2"/>
          <w:lang w:val="en-US" w:eastAsia="vi-VN"/>
        </w:rPr>
      </w:pPr>
      <w:r>
        <w:rPr>
          <w:rStyle w:val="Vnbnnidung2"/>
          <w:lang w:val="en-US" w:eastAsia="vi-VN"/>
        </w:rPr>
        <w:t xml:space="preserve">a) </w:t>
      </w:r>
      <w:proofErr w:type="spellStart"/>
      <w:r w:rsidR="000E74E7" w:rsidRPr="00162A65">
        <w:rPr>
          <w:rStyle w:val="Vnbnnidung2"/>
          <w:lang w:val="en-US" w:eastAsia="vi-VN"/>
        </w:rPr>
        <w:t>Tờ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trình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đề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nghị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khen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thưởng</w:t>
      </w:r>
      <w:proofErr w:type="spellEnd"/>
      <w:r w:rsidR="000E74E7" w:rsidRPr="00162A65">
        <w:rPr>
          <w:rStyle w:val="Vnbnnidung2"/>
          <w:lang w:val="en-US" w:eastAsia="vi-VN"/>
        </w:rPr>
        <w:t xml:space="preserve"> (</w:t>
      </w:r>
      <w:proofErr w:type="spellStart"/>
      <w:r w:rsidR="000E74E7" w:rsidRPr="00162A65">
        <w:rPr>
          <w:rStyle w:val="Vnbnnidung2"/>
          <w:lang w:val="en-US" w:eastAsia="vi-VN"/>
        </w:rPr>
        <w:t>có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danh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sách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kèm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theo</w:t>
      </w:r>
      <w:proofErr w:type="spellEnd"/>
      <w:r w:rsidR="000E74E7" w:rsidRPr="00162A65">
        <w:rPr>
          <w:rStyle w:val="Vnbnnidung2"/>
          <w:lang w:val="en-US" w:eastAsia="vi-VN"/>
        </w:rPr>
        <w:t>).</w:t>
      </w:r>
    </w:p>
    <w:p w14:paraId="3ED63952" w14:textId="31D36EB6" w:rsidR="000E74E7" w:rsidRPr="00162A65" w:rsidRDefault="00201E30" w:rsidP="0073292C">
      <w:pPr>
        <w:pStyle w:val="Vnbnnidung21"/>
        <w:shd w:val="clear" w:color="auto" w:fill="auto"/>
        <w:spacing w:before="120" w:after="120" w:line="312" w:lineRule="auto"/>
        <w:ind w:firstLine="567"/>
        <w:rPr>
          <w:rStyle w:val="Vnbnnidung2"/>
          <w:lang w:val="en-US" w:eastAsia="vi-VN"/>
        </w:rPr>
      </w:pPr>
      <w:r>
        <w:rPr>
          <w:rStyle w:val="Vnbnnidung2"/>
          <w:lang w:val="en-US" w:eastAsia="vi-VN"/>
        </w:rPr>
        <w:t xml:space="preserve">b) </w:t>
      </w:r>
      <w:proofErr w:type="spellStart"/>
      <w:r w:rsidR="000E74E7" w:rsidRPr="00162A65">
        <w:rPr>
          <w:rStyle w:val="Vnbnnidung2"/>
          <w:lang w:val="en-US" w:eastAsia="vi-VN"/>
        </w:rPr>
        <w:t>Biên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bản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họp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xét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khen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thưởng</w:t>
      </w:r>
      <w:proofErr w:type="spellEnd"/>
      <w:r w:rsidR="000E74E7" w:rsidRPr="00162A65">
        <w:rPr>
          <w:rStyle w:val="Vnbnnidung2"/>
          <w:lang w:val="en-US" w:eastAsia="vi-VN"/>
        </w:rPr>
        <w:t xml:space="preserve"> (</w:t>
      </w:r>
      <w:proofErr w:type="spellStart"/>
      <w:r w:rsidR="000E74E7" w:rsidRPr="00162A65">
        <w:rPr>
          <w:rStyle w:val="Vnbnnidung2"/>
          <w:lang w:val="en-US" w:eastAsia="vi-VN"/>
        </w:rPr>
        <w:t>có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danh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sách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kèm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theo</w:t>
      </w:r>
      <w:proofErr w:type="spellEnd"/>
      <w:r w:rsidR="000E74E7" w:rsidRPr="00162A65">
        <w:rPr>
          <w:rStyle w:val="Vnbnnidung2"/>
          <w:lang w:val="en-US" w:eastAsia="vi-VN"/>
        </w:rPr>
        <w:t>).</w:t>
      </w:r>
    </w:p>
    <w:p w14:paraId="3B61C2AD" w14:textId="37DE1D76" w:rsidR="000E74E7" w:rsidRPr="00162A65" w:rsidRDefault="00201E30" w:rsidP="0073292C">
      <w:pPr>
        <w:pStyle w:val="Vnbnnidung21"/>
        <w:shd w:val="clear" w:color="auto" w:fill="auto"/>
        <w:spacing w:before="120" w:after="120" w:line="312" w:lineRule="auto"/>
        <w:ind w:firstLine="567"/>
        <w:rPr>
          <w:rStyle w:val="Vnbnnidung2"/>
          <w:lang w:val="en-US" w:eastAsia="vi-VN"/>
        </w:rPr>
      </w:pPr>
      <w:r>
        <w:rPr>
          <w:rStyle w:val="Vnbnnidung2"/>
          <w:lang w:val="en-US" w:eastAsia="vi-VN"/>
        </w:rPr>
        <w:t xml:space="preserve">c) </w:t>
      </w:r>
      <w:r w:rsidR="000E74E7" w:rsidRPr="00162A65">
        <w:rPr>
          <w:rStyle w:val="Vnbnnidung2"/>
          <w:lang w:val="en-US" w:eastAsia="vi-VN"/>
        </w:rPr>
        <w:t xml:space="preserve">Báo </w:t>
      </w:r>
      <w:proofErr w:type="spellStart"/>
      <w:r w:rsidR="000E74E7" w:rsidRPr="00162A65">
        <w:rPr>
          <w:rStyle w:val="Vnbnnidung2"/>
          <w:lang w:val="en-US" w:eastAsia="vi-VN"/>
        </w:rPr>
        <w:t>cáo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thành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tích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đề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nghị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khen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thưởng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của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tập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thể</w:t>
      </w:r>
      <w:proofErr w:type="spellEnd"/>
      <w:r w:rsidR="000E74E7" w:rsidRPr="00162A65">
        <w:rPr>
          <w:rStyle w:val="Vnbnnidung2"/>
          <w:lang w:val="en-US" w:eastAsia="vi-VN"/>
        </w:rPr>
        <w:t xml:space="preserve">, </w:t>
      </w:r>
      <w:proofErr w:type="spellStart"/>
      <w:r w:rsidR="000E74E7" w:rsidRPr="00162A65">
        <w:rPr>
          <w:rStyle w:val="Vnbnnidung2"/>
          <w:lang w:val="en-US" w:eastAsia="vi-VN"/>
        </w:rPr>
        <w:t>cá</w:t>
      </w:r>
      <w:proofErr w:type="spellEnd"/>
      <w:r w:rsidR="000E74E7" w:rsidRPr="00162A65">
        <w:rPr>
          <w:rStyle w:val="Vnbnnidung2"/>
          <w:lang w:val="en-US" w:eastAsia="vi-VN"/>
        </w:rPr>
        <w:t xml:space="preserve"> </w:t>
      </w:r>
      <w:proofErr w:type="spellStart"/>
      <w:r w:rsidR="000E74E7" w:rsidRPr="00162A65">
        <w:rPr>
          <w:rStyle w:val="Vnbnnidung2"/>
          <w:lang w:val="en-US" w:eastAsia="vi-VN"/>
        </w:rPr>
        <w:t>nhân</w:t>
      </w:r>
      <w:proofErr w:type="spellEnd"/>
      <w:r w:rsidR="000E74E7" w:rsidRPr="00162A65">
        <w:rPr>
          <w:rStyle w:val="Vnbnnidung2"/>
          <w:lang w:val="en-US" w:eastAsia="vi-VN"/>
        </w:rPr>
        <w:t>.</w:t>
      </w:r>
    </w:p>
    <w:p w14:paraId="174DE7C9" w14:textId="411D6A4B" w:rsidR="00D61003" w:rsidRPr="00162A65" w:rsidRDefault="00D61003" w:rsidP="0073292C">
      <w:pPr>
        <w:spacing w:before="120" w:after="120" w:line="312" w:lineRule="auto"/>
        <w:ind w:firstLine="567"/>
        <w:jc w:val="both"/>
        <w:rPr>
          <w:b/>
          <w:sz w:val="28"/>
          <w:szCs w:val="28"/>
          <w:lang w:val="vi-VN"/>
        </w:rPr>
      </w:pPr>
      <w:r w:rsidRPr="00162A65">
        <w:rPr>
          <w:b/>
          <w:spacing w:val="-2"/>
          <w:sz w:val="28"/>
          <w:szCs w:val="28"/>
          <w:lang w:val="vi-VN"/>
        </w:rPr>
        <w:t>4. Trên cơ sở đánh giá thực hiện phong trào thi đua, cộng điểm thi đua</w:t>
      </w:r>
      <w:r w:rsidRPr="00162A65">
        <w:rPr>
          <w:b/>
          <w:sz w:val="28"/>
          <w:szCs w:val="28"/>
          <w:lang w:val="vi-VN"/>
        </w:rPr>
        <w:t xml:space="preserve"> phát triển kinh tế - xã hội cho huyện, thị xã, thành phố, cụ thể:</w:t>
      </w:r>
    </w:p>
    <w:p w14:paraId="22C1D3FA" w14:textId="49922D4A" w:rsidR="00D61003" w:rsidRPr="00162A65" w:rsidRDefault="00201E30" w:rsidP="0073292C">
      <w:pPr>
        <w:spacing w:before="120" w:after="120" w:line="312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a)</w:t>
      </w:r>
      <w:r w:rsidR="00D61003" w:rsidRPr="00162A65">
        <w:rPr>
          <w:sz w:val="28"/>
          <w:szCs w:val="28"/>
          <w:lang w:val="vi-VN"/>
        </w:rPr>
        <w:t xml:space="preserve"> Hạng Nhất: 3 điểm.</w:t>
      </w:r>
    </w:p>
    <w:p w14:paraId="00EDDC04" w14:textId="7DC6E6F7" w:rsidR="00D61003" w:rsidRPr="00162A65" w:rsidRDefault="00201E30" w:rsidP="0073292C">
      <w:pPr>
        <w:spacing w:before="120" w:after="120" w:line="312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b)</w:t>
      </w:r>
      <w:r w:rsidR="00D61003" w:rsidRPr="00162A65">
        <w:rPr>
          <w:sz w:val="28"/>
          <w:szCs w:val="28"/>
          <w:lang w:val="vi-VN"/>
        </w:rPr>
        <w:t xml:space="preserve"> Hạng Nhì: 2 điểm.</w:t>
      </w:r>
    </w:p>
    <w:p w14:paraId="251E5274" w14:textId="0CBD6D7C" w:rsidR="00D61003" w:rsidRPr="00162A65" w:rsidRDefault="00201E30" w:rsidP="0073292C">
      <w:pPr>
        <w:spacing w:before="120" w:after="120" w:line="312" w:lineRule="auto"/>
        <w:ind w:firstLine="567"/>
        <w:jc w:val="both"/>
        <w:rPr>
          <w:rStyle w:val="Vnbnnidung2"/>
          <w:shd w:val="clear" w:color="auto" w:fill="auto"/>
          <w:lang w:val="vi-VN"/>
        </w:rPr>
      </w:pPr>
      <w:r>
        <w:rPr>
          <w:sz w:val="28"/>
          <w:szCs w:val="28"/>
        </w:rPr>
        <w:t>c)</w:t>
      </w:r>
      <w:r w:rsidR="00D61003" w:rsidRPr="00162A65">
        <w:rPr>
          <w:sz w:val="28"/>
          <w:szCs w:val="28"/>
          <w:lang w:val="vi-VN"/>
        </w:rPr>
        <w:t xml:space="preserve"> Hạng Ba: 1 điểm.</w:t>
      </w:r>
    </w:p>
    <w:p w14:paraId="716AD4DE" w14:textId="2C5F3370" w:rsidR="005C443B" w:rsidRPr="00162A65" w:rsidRDefault="004C34B7" w:rsidP="0073292C">
      <w:pPr>
        <w:spacing w:before="120" w:after="120" w:line="312" w:lineRule="auto"/>
        <w:ind w:firstLine="567"/>
        <w:jc w:val="both"/>
        <w:rPr>
          <w:rStyle w:val="Strong"/>
          <w:sz w:val="28"/>
          <w:szCs w:val="28"/>
        </w:rPr>
      </w:pPr>
      <w:r w:rsidRPr="00162A65">
        <w:rPr>
          <w:rStyle w:val="Strong"/>
          <w:sz w:val="28"/>
          <w:szCs w:val="28"/>
          <w:lang w:val="vi-VN"/>
        </w:rPr>
        <w:t>V</w:t>
      </w:r>
      <w:r w:rsidR="005C443B" w:rsidRPr="00162A65">
        <w:rPr>
          <w:rStyle w:val="Strong"/>
          <w:sz w:val="28"/>
          <w:szCs w:val="28"/>
          <w:lang w:val="vi-VN"/>
        </w:rPr>
        <w:t>. TỔ CHỨC THỰC HIỆN</w:t>
      </w:r>
    </w:p>
    <w:p w14:paraId="72B92047" w14:textId="6C52AD2C" w:rsidR="00FF217D" w:rsidRPr="00162A65" w:rsidRDefault="00FF217D" w:rsidP="0073292C">
      <w:pPr>
        <w:pStyle w:val="Bodytext20"/>
        <w:shd w:val="clear" w:color="auto" w:fill="auto"/>
        <w:spacing w:before="120" w:after="120" w:line="312" w:lineRule="auto"/>
        <w:ind w:firstLine="567"/>
        <w:rPr>
          <w:spacing w:val="-2"/>
          <w:sz w:val="28"/>
          <w:szCs w:val="28"/>
        </w:rPr>
      </w:pPr>
      <w:r w:rsidRPr="00162A65">
        <w:rPr>
          <w:b/>
          <w:spacing w:val="-2"/>
          <w:sz w:val="28"/>
          <w:szCs w:val="28"/>
        </w:rPr>
        <w:t>1.</w:t>
      </w:r>
      <w:r w:rsidRPr="00162A65">
        <w:rPr>
          <w:spacing w:val="-2"/>
          <w:sz w:val="28"/>
          <w:szCs w:val="28"/>
        </w:rPr>
        <w:t xml:space="preserve"> </w:t>
      </w:r>
      <w:proofErr w:type="spellStart"/>
      <w:r w:rsidRPr="00162A65">
        <w:rPr>
          <w:spacing w:val="-2"/>
          <w:sz w:val="28"/>
          <w:szCs w:val="28"/>
        </w:rPr>
        <w:t>Sở</w:t>
      </w:r>
      <w:proofErr w:type="spellEnd"/>
      <w:r w:rsidRPr="00162A65">
        <w:rPr>
          <w:spacing w:val="-2"/>
          <w:sz w:val="28"/>
          <w:szCs w:val="28"/>
        </w:rPr>
        <w:t xml:space="preserve"> Thông tin </w:t>
      </w:r>
      <w:proofErr w:type="spellStart"/>
      <w:r w:rsidRPr="00162A65">
        <w:rPr>
          <w:spacing w:val="-2"/>
          <w:sz w:val="28"/>
          <w:szCs w:val="28"/>
        </w:rPr>
        <w:t>và</w:t>
      </w:r>
      <w:proofErr w:type="spellEnd"/>
      <w:r w:rsidRPr="00162A65">
        <w:rPr>
          <w:spacing w:val="-2"/>
          <w:sz w:val="28"/>
          <w:szCs w:val="28"/>
        </w:rPr>
        <w:t xml:space="preserve"> </w:t>
      </w:r>
      <w:proofErr w:type="spellStart"/>
      <w:r w:rsidRPr="00162A65">
        <w:rPr>
          <w:spacing w:val="-2"/>
          <w:sz w:val="28"/>
          <w:szCs w:val="28"/>
        </w:rPr>
        <w:t>Truyền</w:t>
      </w:r>
      <w:proofErr w:type="spellEnd"/>
      <w:r w:rsidRPr="00162A65">
        <w:rPr>
          <w:spacing w:val="-2"/>
          <w:sz w:val="28"/>
          <w:szCs w:val="28"/>
        </w:rPr>
        <w:t xml:space="preserve"> </w:t>
      </w:r>
      <w:proofErr w:type="spellStart"/>
      <w:r w:rsidRPr="00162A65">
        <w:rPr>
          <w:spacing w:val="-2"/>
          <w:sz w:val="28"/>
          <w:szCs w:val="28"/>
        </w:rPr>
        <w:t>thông</w:t>
      </w:r>
      <w:proofErr w:type="spellEnd"/>
      <w:r w:rsidRPr="00162A65">
        <w:rPr>
          <w:spacing w:val="-2"/>
          <w:sz w:val="28"/>
          <w:szCs w:val="28"/>
        </w:rPr>
        <w:t xml:space="preserve"> </w:t>
      </w:r>
      <w:r w:rsidR="008E4386" w:rsidRPr="00162A65">
        <w:rPr>
          <w:spacing w:val="-2"/>
          <w:sz w:val="28"/>
          <w:szCs w:val="28"/>
        </w:rPr>
        <w:t>(</w:t>
      </w:r>
      <w:proofErr w:type="spellStart"/>
      <w:r w:rsidRPr="00162A65">
        <w:rPr>
          <w:spacing w:val="-2"/>
          <w:sz w:val="28"/>
          <w:szCs w:val="28"/>
        </w:rPr>
        <w:t>Cơ</w:t>
      </w:r>
      <w:proofErr w:type="spellEnd"/>
      <w:r w:rsidRPr="00162A65">
        <w:rPr>
          <w:spacing w:val="-2"/>
          <w:sz w:val="28"/>
          <w:szCs w:val="28"/>
        </w:rPr>
        <w:t xml:space="preserve"> </w:t>
      </w:r>
      <w:proofErr w:type="spellStart"/>
      <w:r w:rsidRPr="00162A65">
        <w:rPr>
          <w:spacing w:val="-2"/>
          <w:sz w:val="28"/>
          <w:szCs w:val="28"/>
        </w:rPr>
        <w:t>quan</w:t>
      </w:r>
      <w:proofErr w:type="spellEnd"/>
      <w:r w:rsidRPr="00162A65">
        <w:rPr>
          <w:spacing w:val="-2"/>
          <w:sz w:val="28"/>
          <w:szCs w:val="28"/>
        </w:rPr>
        <w:t xml:space="preserve"> Thường </w:t>
      </w:r>
      <w:proofErr w:type="spellStart"/>
      <w:r w:rsidRPr="00162A65">
        <w:rPr>
          <w:spacing w:val="-2"/>
          <w:sz w:val="28"/>
          <w:szCs w:val="28"/>
        </w:rPr>
        <w:t>trực</w:t>
      </w:r>
      <w:proofErr w:type="spellEnd"/>
      <w:r w:rsidR="008E4386" w:rsidRPr="00162A65">
        <w:rPr>
          <w:spacing w:val="-2"/>
          <w:sz w:val="28"/>
          <w:szCs w:val="28"/>
        </w:rPr>
        <w:t>)</w:t>
      </w:r>
      <w:r w:rsidRPr="00162A65">
        <w:rPr>
          <w:spacing w:val="-2"/>
          <w:sz w:val="28"/>
          <w:szCs w:val="28"/>
        </w:rPr>
        <w:t xml:space="preserve"> </w:t>
      </w:r>
      <w:proofErr w:type="spellStart"/>
      <w:r w:rsidRPr="00162A65">
        <w:rPr>
          <w:spacing w:val="-2"/>
          <w:sz w:val="28"/>
          <w:szCs w:val="28"/>
        </w:rPr>
        <w:t>chịu</w:t>
      </w:r>
      <w:proofErr w:type="spellEnd"/>
      <w:r w:rsidRPr="00162A65">
        <w:rPr>
          <w:spacing w:val="-2"/>
          <w:sz w:val="28"/>
          <w:szCs w:val="28"/>
        </w:rPr>
        <w:t xml:space="preserve"> </w:t>
      </w:r>
      <w:proofErr w:type="spellStart"/>
      <w:r w:rsidRPr="00162A65">
        <w:rPr>
          <w:spacing w:val="-2"/>
          <w:sz w:val="28"/>
          <w:szCs w:val="28"/>
        </w:rPr>
        <w:t>trách</w:t>
      </w:r>
      <w:proofErr w:type="spellEnd"/>
      <w:r w:rsidRPr="00162A65">
        <w:rPr>
          <w:spacing w:val="-2"/>
          <w:sz w:val="28"/>
          <w:szCs w:val="28"/>
        </w:rPr>
        <w:t xml:space="preserve"> </w:t>
      </w:r>
      <w:proofErr w:type="spellStart"/>
      <w:r w:rsidRPr="00162A65">
        <w:rPr>
          <w:spacing w:val="-2"/>
          <w:sz w:val="28"/>
          <w:szCs w:val="28"/>
        </w:rPr>
        <w:t>nhiệm</w:t>
      </w:r>
      <w:proofErr w:type="spellEnd"/>
      <w:r w:rsidRPr="00162A65">
        <w:rPr>
          <w:spacing w:val="-2"/>
          <w:sz w:val="28"/>
          <w:szCs w:val="28"/>
        </w:rPr>
        <w:t>:</w:t>
      </w:r>
    </w:p>
    <w:p w14:paraId="43183D2D" w14:textId="1C23BA30" w:rsidR="00FF217D" w:rsidRPr="00162A65" w:rsidRDefault="00201E30" w:rsidP="0073292C">
      <w:pPr>
        <w:pStyle w:val="Bodytext20"/>
        <w:shd w:val="clear" w:color="auto" w:fill="auto"/>
        <w:spacing w:before="120" w:after="120" w:line="31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a)</w:t>
      </w:r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Hướng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dẫn</w:t>
      </w:r>
      <w:proofErr w:type="spellEnd"/>
      <w:r w:rsidR="00FF217D" w:rsidRPr="00162A65">
        <w:rPr>
          <w:sz w:val="28"/>
          <w:szCs w:val="28"/>
        </w:rPr>
        <w:t xml:space="preserve">, </w:t>
      </w:r>
      <w:proofErr w:type="spellStart"/>
      <w:r w:rsidR="00FF217D" w:rsidRPr="00162A65">
        <w:rPr>
          <w:sz w:val="28"/>
          <w:szCs w:val="28"/>
        </w:rPr>
        <w:t>đôn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đốc</w:t>
      </w:r>
      <w:proofErr w:type="spellEnd"/>
      <w:r w:rsidR="00FF217D" w:rsidRPr="00162A65">
        <w:rPr>
          <w:sz w:val="28"/>
          <w:szCs w:val="28"/>
        </w:rPr>
        <w:t xml:space="preserve">, </w:t>
      </w:r>
      <w:proofErr w:type="spellStart"/>
      <w:r w:rsidR="00FF217D" w:rsidRPr="00162A65">
        <w:rPr>
          <w:sz w:val="28"/>
          <w:szCs w:val="28"/>
        </w:rPr>
        <w:t>kiểm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tra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việc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thực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hiện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phong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trào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của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đơn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trên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địa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bàn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tỉnh</w:t>
      </w:r>
      <w:proofErr w:type="spellEnd"/>
      <w:r w:rsidR="00FF217D" w:rsidRPr="00162A65">
        <w:rPr>
          <w:sz w:val="28"/>
          <w:szCs w:val="28"/>
        </w:rPr>
        <w:t>.</w:t>
      </w:r>
    </w:p>
    <w:p w14:paraId="13EFCB15" w14:textId="6A1F1A6E" w:rsidR="00FF217D" w:rsidRPr="00162A65" w:rsidRDefault="00201E30" w:rsidP="0073292C">
      <w:pPr>
        <w:pStyle w:val="Bodytext20"/>
        <w:shd w:val="clear" w:color="auto" w:fill="auto"/>
        <w:spacing w:before="120" w:after="120" w:line="37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b)</w:t>
      </w:r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Căn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cứ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tiêu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chí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đánh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giá</w:t>
      </w:r>
      <w:proofErr w:type="spellEnd"/>
      <w:r w:rsidR="00FF217D" w:rsidRPr="00162A65">
        <w:rPr>
          <w:sz w:val="28"/>
          <w:szCs w:val="28"/>
        </w:rPr>
        <w:t xml:space="preserve">, </w:t>
      </w:r>
      <w:proofErr w:type="spellStart"/>
      <w:r w:rsidR="00FF217D" w:rsidRPr="00162A65">
        <w:rPr>
          <w:sz w:val="28"/>
          <w:szCs w:val="28"/>
        </w:rPr>
        <w:t>chấm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điểm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thi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đua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các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đơn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vị</w:t>
      </w:r>
      <w:proofErr w:type="spellEnd"/>
      <w:r w:rsidR="00FF217D" w:rsidRPr="00162A65">
        <w:rPr>
          <w:sz w:val="28"/>
          <w:szCs w:val="28"/>
        </w:rPr>
        <w:t xml:space="preserve">, </w:t>
      </w:r>
      <w:proofErr w:type="spellStart"/>
      <w:r w:rsidR="00FF217D" w:rsidRPr="00162A65">
        <w:rPr>
          <w:sz w:val="28"/>
          <w:szCs w:val="28"/>
        </w:rPr>
        <w:t>đề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nghị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Chủ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tịch</w:t>
      </w:r>
      <w:proofErr w:type="spellEnd"/>
      <w:r w:rsidR="00FF217D" w:rsidRPr="00162A65">
        <w:rPr>
          <w:sz w:val="28"/>
          <w:szCs w:val="28"/>
        </w:rPr>
        <w:t xml:space="preserve"> UBND </w:t>
      </w:r>
      <w:proofErr w:type="spellStart"/>
      <w:r w:rsidR="00FF217D" w:rsidRPr="00162A65">
        <w:rPr>
          <w:sz w:val="28"/>
          <w:szCs w:val="28"/>
        </w:rPr>
        <w:t>tỉnh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khen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thưởng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8E4386" w:rsidRPr="00162A65">
        <w:rPr>
          <w:sz w:val="28"/>
          <w:szCs w:val="28"/>
        </w:rPr>
        <w:t>cho</w:t>
      </w:r>
      <w:proofErr w:type="spellEnd"/>
      <w:r w:rsidR="008E4386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các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tập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thể</w:t>
      </w:r>
      <w:proofErr w:type="spellEnd"/>
      <w:r w:rsidR="00FF217D" w:rsidRPr="00162A65">
        <w:rPr>
          <w:sz w:val="28"/>
          <w:szCs w:val="28"/>
        </w:rPr>
        <w:t xml:space="preserve">, </w:t>
      </w:r>
      <w:proofErr w:type="spellStart"/>
      <w:r w:rsidR="00FF217D" w:rsidRPr="00162A65">
        <w:rPr>
          <w:sz w:val="28"/>
          <w:szCs w:val="28"/>
        </w:rPr>
        <w:t>cá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nhân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có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thành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tích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xuất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sắc</w:t>
      </w:r>
      <w:proofErr w:type="spellEnd"/>
      <w:r w:rsidR="008E4386" w:rsidRPr="00162A65">
        <w:rPr>
          <w:sz w:val="28"/>
          <w:szCs w:val="28"/>
        </w:rPr>
        <w:t xml:space="preserve"> </w:t>
      </w:r>
      <w:proofErr w:type="spellStart"/>
      <w:r w:rsidR="008E4386" w:rsidRPr="00162A65">
        <w:rPr>
          <w:sz w:val="28"/>
          <w:szCs w:val="28"/>
        </w:rPr>
        <w:t>trong</w:t>
      </w:r>
      <w:proofErr w:type="spellEnd"/>
      <w:r w:rsidR="008E4386" w:rsidRPr="00162A65">
        <w:rPr>
          <w:sz w:val="28"/>
          <w:szCs w:val="28"/>
        </w:rPr>
        <w:t xml:space="preserve"> </w:t>
      </w:r>
      <w:proofErr w:type="spellStart"/>
      <w:r w:rsidR="008E4386" w:rsidRPr="00162A65">
        <w:rPr>
          <w:sz w:val="28"/>
          <w:szCs w:val="28"/>
        </w:rPr>
        <w:t>phong</w:t>
      </w:r>
      <w:proofErr w:type="spellEnd"/>
      <w:r w:rsidR="008E4386" w:rsidRPr="00162A65">
        <w:rPr>
          <w:sz w:val="28"/>
          <w:szCs w:val="28"/>
        </w:rPr>
        <w:t xml:space="preserve"> </w:t>
      </w:r>
      <w:proofErr w:type="spellStart"/>
      <w:r w:rsidR="008E4386" w:rsidRPr="00162A65">
        <w:rPr>
          <w:sz w:val="28"/>
          <w:szCs w:val="28"/>
        </w:rPr>
        <w:t>trào</w:t>
      </w:r>
      <w:proofErr w:type="spellEnd"/>
      <w:r w:rsidR="008E4386" w:rsidRPr="00162A65">
        <w:rPr>
          <w:sz w:val="28"/>
          <w:szCs w:val="28"/>
        </w:rPr>
        <w:t xml:space="preserve"> </w:t>
      </w:r>
      <w:proofErr w:type="spellStart"/>
      <w:r w:rsidR="008E4386" w:rsidRPr="00162A65">
        <w:rPr>
          <w:sz w:val="28"/>
          <w:szCs w:val="28"/>
        </w:rPr>
        <w:t>thi</w:t>
      </w:r>
      <w:proofErr w:type="spellEnd"/>
      <w:r w:rsidR="008E4386" w:rsidRPr="00162A65">
        <w:rPr>
          <w:sz w:val="28"/>
          <w:szCs w:val="28"/>
        </w:rPr>
        <w:t xml:space="preserve"> </w:t>
      </w:r>
      <w:proofErr w:type="spellStart"/>
      <w:r w:rsidR="008E4386" w:rsidRPr="00162A65">
        <w:rPr>
          <w:sz w:val="28"/>
          <w:szCs w:val="28"/>
        </w:rPr>
        <w:t>đua</w:t>
      </w:r>
      <w:proofErr w:type="spellEnd"/>
      <w:r w:rsidR="008E4386" w:rsidRPr="00162A65">
        <w:rPr>
          <w:sz w:val="28"/>
          <w:szCs w:val="28"/>
        </w:rPr>
        <w:t>.</w:t>
      </w:r>
    </w:p>
    <w:p w14:paraId="714E8F09" w14:textId="11411282" w:rsidR="00FF217D" w:rsidRPr="00162A65" w:rsidRDefault="00201E30" w:rsidP="0073292C">
      <w:pPr>
        <w:pStyle w:val="Bodytext20"/>
        <w:shd w:val="clear" w:color="auto" w:fill="auto"/>
        <w:spacing w:before="120" w:after="120" w:line="372" w:lineRule="auto"/>
        <w:ind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>c)</w:t>
      </w:r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Chủ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trì</w:t>
      </w:r>
      <w:proofErr w:type="spellEnd"/>
      <w:r w:rsidR="00A320B9" w:rsidRPr="00162A65">
        <w:rPr>
          <w:spacing w:val="-2"/>
          <w:sz w:val="28"/>
          <w:szCs w:val="28"/>
        </w:rPr>
        <w:t>,</w:t>
      </w:r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phối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h</w:t>
      </w:r>
      <w:r w:rsidR="00A320B9" w:rsidRPr="00162A65">
        <w:rPr>
          <w:spacing w:val="-2"/>
          <w:sz w:val="28"/>
          <w:szCs w:val="28"/>
        </w:rPr>
        <w:t>ợ</w:t>
      </w:r>
      <w:r w:rsidR="00FF217D" w:rsidRPr="00162A65">
        <w:rPr>
          <w:spacing w:val="-2"/>
          <w:sz w:val="28"/>
          <w:szCs w:val="28"/>
        </w:rPr>
        <w:t>p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với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cơ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quan</w:t>
      </w:r>
      <w:proofErr w:type="spellEnd"/>
      <w:r w:rsidR="00FF217D" w:rsidRPr="00162A65">
        <w:rPr>
          <w:spacing w:val="-2"/>
          <w:sz w:val="28"/>
          <w:szCs w:val="28"/>
        </w:rPr>
        <w:t xml:space="preserve">, </w:t>
      </w:r>
      <w:proofErr w:type="spellStart"/>
      <w:r w:rsidR="00FF217D" w:rsidRPr="00162A65">
        <w:rPr>
          <w:spacing w:val="-2"/>
          <w:sz w:val="28"/>
          <w:szCs w:val="28"/>
        </w:rPr>
        <w:t>tổ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chức</w:t>
      </w:r>
      <w:proofErr w:type="spellEnd"/>
      <w:r w:rsidR="00FF217D" w:rsidRPr="00162A65">
        <w:rPr>
          <w:spacing w:val="-2"/>
          <w:sz w:val="28"/>
          <w:szCs w:val="28"/>
        </w:rPr>
        <w:t xml:space="preserve">, </w:t>
      </w:r>
      <w:proofErr w:type="spellStart"/>
      <w:r w:rsidR="00FF217D" w:rsidRPr="00162A65">
        <w:rPr>
          <w:spacing w:val="-2"/>
          <w:sz w:val="28"/>
          <w:szCs w:val="28"/>
        </w:rPr>
        <w:t>đơn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vị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liên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FF217D" w:rsidRPr="00162A65">
        <w:rPr>
          <w:spacing w:val="-2"/>
          <w:sz w:val="28"/>
          <w:szCs w:val="28"/>
        </w:rPr>
        <w:t>quan</w:t>
      </w:r>
      <w:proofErr w:type="spellEnd"/>
      <w:r w:rsidR="00FF217D" w:rsidRPr="00162A65">
        <w:rPr>
          <w:spacing w:val="-2"/>
          <w:sz w:val="28"/>
          <w:szCs w:val="28"/>
        </w:rPr>
        <w:t xml:space="preserve"> </w:t>
      </w:r>
      <w:proofErr w:type="spellStart"/>
      <w:r w:rsidR="00110744" w:rsidRPr="00162A65">
        <w:rPr>
          <w:spacing w:val="-2"/>
          <w:sz w:val="28"/>
          <w:szCs w:val="28"/>
        </w:rPr>
        <w:t>tham</w:t>
      </w:r>
      <w:proofErr w:type="spellEnd"/>
      <w:r w:rsidR="00110744" w:rsidRPr="00162A65">
        <w:rPr>
          <w:spacing w:val="-2"/>
          <w:sz w:val="28"/>
          <w:szCs w:val="28"/>
          <w:lang w:val="vi-VN"/>
        </w:rPr>
        <w:t xml:space="preserve"> mưu </w:t>
      </w:r>
      <w:proofErr w:type="spellStart"/>
      <w:r w:rsidR="00110744" w:rsidRPr="00162A65">
        <w:rPr>
          <w:spacing w:val="-2"/>
          <w:sz w:val="28"/>
          <w:szCs w:val="28"/>
        </w:rPr>
        <w:t>tổ</w:t>
      </w:r>
      <w:proofErr w:type="spellEnd"/>
      <w:r w:rsidR="00110744" w:rsidRPr="00162A65">
        <w:rPr>
          <w:spacing w:val="-2"/>
          <w:sz w:val="28"/>
          <w:szCs w:val="28"/>
        </w:rPr>
        <w:t xml:space="preserve"> </w:t>
      </w:r>
      <w:proofErr w:type="spellStart"/>
      <w:r w:rsidR="00110744" w:rsidRPr="00162A65">
        <w:rPr>
          <w:spacing w:val="-2"/>
          <w:sz w:val="28"/>
          <w:szCs w:val="28"/>
        </w:rPr>
        <w:t>chức</w:t>
      </w:r>
      <w:proofErr w:type="spellEnd"/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sơ</w:t>
      </w:r>
      <w:proofErr w:type="spellEnd"/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kết</w:t>
      </w:r>
      <w:proofErr w:type="spellEnd"/>
      <w:r w:rsidR="00110744" w:rsidRPr="00162A65">
        <w:rPr>
          <w:sz w:val="28"/>
          <w:szCs w:val="28"/>
        </w:rPr>
        <w:t xml:space="preserve">, </w:t>
      </w:r>
      <w:proofErr w:type="spellStart"/>
      <w:r w:rsidR="00110744" w:rsidRPr="00162A65">
        <w:rPr>
          <w:sz w:val="28"/>
          <w:szCs w:val="28"/>
        </w:rPr>
        <w:t>tổng</w:t>
      </w:r>
      <w:proofErr w:type="spellEnd"/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kết</w:t>
      </w:r>
      <w:proofErr w:type="spellEnd"/>
      <w:r w:rsidR="00110744" w:rsidRPr="00162A65">
        <w:rPr>
          <w:sz w:val="28"/>
          <w:szCs w:val="28"/>
          <w:lang w:val="vi-VN"/>
        </w:rPr>
        <w:t>,</w:t>
      </w:r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khen</w:t>
      </w:r>
      <w:proofErr w:type="spellEnd"/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thưởng</w:t>
      </w:r>
      <w:proofErr w:type="spellEnd"/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theo</w:t>
      </w:r>
      <w:proofErr w:type="spellEnd"/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Kế</w:t>
      </w:r>
      <w:proofErr w:type="spellEnd"/>
      <w:r w:rsidR="00110744" w:rsidRPr="00162A65">
        <w:rPr>
          <w:sz w:val="28"/>
          <w:szCs w:val="28"/>
        </w:rPr>
        <w:t xml:space="preserve"> </w:t>
      </w:r>
      <w:proofErr w:type="spellStart"/>
      <w:r w:rsidR="00110744" w:rsidRPr="00162A65">
        <w:rPr>
          <w:sz w:val="28"/>
          <w:szCs w:val="28"/>
        </w:rPr>
        <w:t>hoạch</w:t>
      </w:r>
      <w:proofErr w:type="spellEnd"/>
      <w:r w:rsidR="00110744" w:rsidRPr="00162A65">
        <w:rPr>
          <w:sz w:val="28"/>
          <w:szCs w:val="28"/>
        </w:rPr>
        <w:t>.</w:t>
      </w:r>
    </w:p>
    <w:p w14:paraId="6DD24520" w14:textId="1F26B873" w:rsidR="00FF217D" w:rsidRPr="00162A65" w:rsidRDefault="00201E30" w:rsidP="0073292C">
      <w:pPr>
        <w:pStyle w:val="Bodytext20"/>
        <w:shd w:val="clear" w:color="auto" w:fill="auto"/>
        <w:spacing w:before="120" w:after="120" w:line="37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d)</w:t>
      </w:r>
      <w:r w:rsidR="00FF217D" w:rsidRPr="00162A65">
        <w:rPr>
          <w:sz w:val="28"/>
          <w:szCs w:val="28"/>
        </w:rPr>
        <w:t xml:space="preserve">  </w:t>
      </w:r>
      <w:proofErr w:type="spellStart"/>
      <w:r w:rsidR="00FF217D" w:rsidRPr="00162A65">
        <w:rPr>
          <w:sz w:val="28"/>
          <w:szCs w:val="28"/>
        </w:rPr>
        <w:t>Tổng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hợp</w:t>
      </w:r>
      <w:proofErr w:type="spellEnd"/>
      <w:r w:rsidR="008E6877" w:rsidRPr="00162A65">
        <w:rPr>
          <w:sz w:val="28"/>
          <w:szCs w:val="28"/>
        </w:rPr>
        <w:t>,</w:t>
      </w:r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báo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cáo</w:t>
      </w:r>
      <w:proofErr w:type="spellEnd"/>
      <w:r w:rsidR="00FF217D" w:rsidRPr="00162A65">
        <w:rPr>
          <w:sz w:val="28"/>
          <w:szCs w:val="28"/>
        </w:rPr>
        <w:t xml:space="preserve"> UBND </w:t>
      </w:r>
      <w:proofErr w:type="spellStart"/>
      <w:r w:rsidR="00FF217D" w:rsidRPr="00162A65">
        <w:rPr>
          <w:sz w:val="28"/>
          <w:szCs w:val="28"/>
        </w:rPr>
        <w:t>tỉnh</w:t>
      </w:r>
      <w:proofErr w:type="spellEnd"/>
      <w:r w:rsidR="00FF217D" w:rsidRPr="00162A65">
        <w:rPr>
          <w:sz w:val="28"/>
          <w:szCs w:val="28"/>
        </w:rPr>
        <w:t xml:space="preserve"> </w:t>
      </w:r>
      <w:r w:rsidR="00FF217D" w:rsidRPr="00162A65">
        <w:rPr>
          <w:rStyle w:val="Bodytext2Italic"/>
          <w:i w:val="0"/>
          <w:color w:val="auto"/>
          <w:sz w:val="28"/>
          <w:szCs w:val="28"/>
        </w:rPr>
        <w:t>(qua Sở Nội vụ)</w:t>
      </w:r>
      <w:r w:rsidR="00FF217D" w:rsidRPr="00162A65">
        <w:rPr>
          <w:i/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kết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quả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thực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hiện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8E6877" w:rsidRPr="00162A65">
        <w:rPr>
          <w:sz w:val="28"/>
          <w:szCs w:val="28"/>
        </w:rPr>
        <w:t>p</w:t>
      </w:r>
      <w:r w:rsidR="00FF217D" w:rsidRPr="00162A65">
        <w:rPr>
          <w:sz w:val="28"/>
          <w:szCs w:val="28"/>
        </w:rPr>
        <w:t>hong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trào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thi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đua</w:t>
      </w:r>
      <w:proofErr w:type="spellEnd"/>
      <w:r w:rsidR="00FF217D" w:rsidRPr="00162A65">
        <w:rPr>
          <w:sz w:val="28"/>
          <w:szCs w:val="28"/>
        </w:rPr>
        <w:t>.</w:t>
      </w:r>
    </w:p>
    <w:p w14:paraId="36B2DC61" w14:textId="7842978D" w:rsidR="00FF217D" w:rsidRPr="00162A65" w:rsidRDefault="00FF217D" w:rsidP="0073292C">
      <w:pPr>
        <w:pStyle w:val="Bodytext20"/>
        <w:shd w:val="clear" w:color="auto" w:fill="auto"/>
        <w:spacing w:before="120" w:after="120" w:line="372" w:lineRule="auto"/>
        <w:ind w:firstLine="567"/>
        <w:rPr>
          <w:sz w:val="28"/>
          <w:szCs w:val="28"/>
        </w:rPr>
      </w:pPr>
      <w:r w:rsidRPr="00162A65">
        <w:rPr>
          <w:b/>
          <w:sz w:val="28"/>
          <w:szCs w:val="28"/>
        </w:rPr>
        <w:t>2.</w:t>
      </w:r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Sở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Nội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vụ</w:t>
      </w:r>
      <w:proofErr w:type="spellEnd"/>
      <w:r w:rsidRPr="00162A65">
        <w:rPr>
          <w:sz w:val="28"/>
          <w:szCs w:val="28"/>
        </w:rPr>
        <w:t xml:space="preserve"> </w:t>
      </w:r>
      <w:r w:rsidR="00A320B9" w:rsidRPr="00162A65">
        <w:rPr>
          <w:rStyle w:val="Bodytext2Italic"/>
          <w:i w:val="0"/>
          <w:color w:val="auto"/>
          <w:sz w:val="28"/>
          <w:szCs w:val="28"/>
        </w:rPr>
        <w:t>(Ban Th</w:t>
      </w:r>
      <w:proofErr w:type="spellStart"/>
      <w:r w:rsidR="00A320B9" w:rsidRPr="00162A65">
        <w:rPr>
          <w:rStyle w:val="Bodytext2Italic"/>
          <w:i w:val="0"/>
          <w:color w:val="auto"/>
          <w:sz w:val="28"/>
          <w:szCs w:val="28"/>
          <w:lang w:val="en-US"/>
        </w:rPr>
        <w:t>i</w:t>
      </w:r>
      <w:proofErr w:type="spellEnd"/>
      <w:r w:rsidRPr="00162A65">
        <w:rPr>
          <w:rStyle w:val="Bodytext2Italic"/>
          <w:i w:val="0"/>
          <w:color w:val="auto"/>
          <w:sz w:val="28"/>
          <w:szCs w:val="28"/>
        </w:rPr>
        <w:t xml:space="preserve"> đua - Khen thưởng)</w:t>
      </w:r>
      <w:r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phối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hợp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với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Sở</w:t>
      </w:r>
      <w:proofErr w:type="spellEnd"/>
      <w:r w:rsidR="00085F83" w:rsidRPr="00162A65">
        <w:rPr>
          <w:sz w:val="28"/>
          <w:szCs w:val="28"/>
        </w:rPr>
        <w:t xml:space="preserve"> Thông tin </w:t>
      </w:r>
      <w:proofErr w:type="spellStart"/>
      <w:r w:rsidR="00085F83" w:rsidRPr="00162A65">
        <w:rPr>
          <w:sz w:val="28"/>
          <w:szCs w:val="28"/>
        </w:rPr>
        <w:t>và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Truyền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thông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kiểm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tra</w:t>
      </w:r>
      <w:proofErr w:type="spellEnd"/>
      <w:r w:rsidRPr="00162A65">
        <w:rPr>
          <w:sz w:val="28"/>
          <w:szCs w:val="28"/>
        </w:rPr>
        <w:t xml:space="preserve">, </w:t>
      </w:r>
      <w:proofErr w:type="spellStart"/>
      <w:r w:rsidRPr="00162A65">
        <w:rPr>
          <w:sz w:val="28"/>
          <w:szCs w:val="28"/>
        </w:rPr>
        <w:t>theo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dõi</w:t>
      </w:r>
      <w:proofErr w:type="spellEnd"/>
      <w:r w:rsidR="00085F83" w:rsidRPr="00162A65">
        <w:rPr>
          <w:sz w:val="28"/>
          <w:szCs w:val="28"/>
        </w:rPr>
        <w:t>,</w:t>
      </w:r>
      <w:r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đôn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đốc</w:t>
      </w:r>
      <w:proofErr w:type="spellEnd"/>
      <w:r w:rsidR="00085F83" w:rsidRPr="00162A65">
        <w:rPr>
          <w:sz w:val="28"/>
          <w:szCs w:val="28"/>
        </w:rPr>
        <w:t xml:space="preserve">, </w:t>
      </w:r>
      <w:proofErr w:type="spellStart"/>
      <w:r w:rsidR="00085F83" w:rsidRPr="00162A65">
        <w:rPr>
          <w:sz w:val="28"/>
          <w:szCs w:val="28"/>
        </w:rPr>
        <w:t>hướng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dẫn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thực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hiện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phong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trào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thi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đua</w:t>
      </w:r>
      <w:proofErr w:type="spellEnd"/>
      <w:r w:rsidR="00085F83" w:rsidRPr="00162A65">
        <w:rPr>
          <w:sz w:val="28"/>
          <w:szCs w:val="28"/>
        </w:rPr>
        <w:t xml:space="preserve">; </w:t>
      </w:r>
      <w:proofErr w:type="spellStart"/>
      <w:r w:rsidRPr="00162A65">
        <w:rPr>
          <w:sz w:val="28"/>
          <w:szCs w:val="28"/>
        </w:rPr>
        <w:t>lựa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chọn</w:t>
      </w:r>
      <w:proofErr w:type="spellEnd"/>
      <w:r w:rsidRPr="00162A65">
        <w:rPr>
          <w:sz w:val="28"/>
          <w:szCs w:val="28"/>
        </w:rPr>
        <w:t xml:space="preserve">, </w:t>
      </w:r>
      <w:proofErr w:type="spellStart"/>
      <w:r w:rsidRPr="00162A65">
        <w:rPr>
          <w:sz w:val="28"/>
          <w:szCs w:val="28"/>
        </w:rPr>
        <w:t>trình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Chủ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tịch</w:t>
      </w:r>
      <w:proofErr w:type="spellEnd"/>
      <w:r w:rsidRPr="00162A65">
        <w:rPr>
          <w:sz w:val="28"/>
          <w:szCs w:val="28"/>
        </w:rPr>
        <w:t xml:space="preserve"> </w:t>
      </w:r>
      <w:r w:rsidR="00085F83" w:rsidRPr="00162A65">
        <w:rPr>
          <w:sz w:val="28"/>
          <w:szCs w:val="28"/>
        </w:rPr>
        <w:t>UBND</w:t>
      </w:r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tỉnh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khen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thưởng</w:t>
      </w:r>
      <w:proofErr w:type="spellEnd"/>
      <w:r w:rsidR="00085F83" w:rsidRPr="00162A65">
        <w:rPr>
          <w:sz w:val="28"/>
          <w:szCs w:val="28"/>
        </w:rPr>
        <w:t xml:space="preserve"> </w:t>
      </w:r>
      <w:proofErr w:type="spellStart"/>
      <w:r w:rsidR="00085F83" w:rsidRPr="00162A65">
        <w:rPr>
          <w:sz w:val="28"/>
          <w:szCs w:val="28"/>
        </w:rPr>
        <w:t>cho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tập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thể</w:t>
      </w:r>
      <w:proofErr w:type="spellEnd"/>
      <w:r w:rsidRPr="00162A65">
        <w:rPr>
          <w:sz w:val="28"/>
          <w:szCs w:val="28"/>
        </w:rPr>
        <w:t xml:space="preserve">, </w:t>
      </w:r>
      <w:proofErr w:type="spellStart"/>
      <w:r w:rsidRPr="00162A65">
        <w:rPr>
          <w:sz w:val="28"/>
          <w:szCs w:val="28"/>
        </w:rPr>
        <w:t>cá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nhân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có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thành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tích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xuất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sắc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trong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phong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trào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thi</w:t>
      </w:r>
      <w:proofErr w:type="spellEnd"/>
      <w:r w:rsidRPr="00162A65">
        <w:rPr>
          <w:sz w:val="28"/>
          <w:szCs w:val="28"/>
        </w:rPr>
        <w:t xml:space="preserve"> </w:t>
      </w:r>
      <w:proofErr w:type="spellStart"/>
      <w:r w:rsidRPr="00162A65">
        <w:rPr>
          <w:sz w:val="28"/>
          <w:szCs w:val="28"/>
        </w:rPr>
        <w:t>đua</w:t>
      </w:r>
      <w:proofErr w:type="spellEnd"/>
      <w:r w:rsidRPr="00162A65">
        <w:rPr>
          <w:sz w:val="28"/>
          <w:szCs w:val="28"/>
        </w:rPr>
        <w:t>.</w:t>
      </w:r>
    </w:p>
    <w:p w14:paraId="18F69967" w14:textId="0DF5FF42" w:rsidR="00110744" w:rsidRPr="00B45917" w:rsidRDefault="00110744" w:rsidP="0073292C">
      <w:pPr>
        <w:pStyle w:val="Bodytext20"/>
        <w:shd w:val="clear" w:color="auto" w:fill="auto"/>
        <w:spacing w:before="120" w:after="120" w:line="372" w:lineRule="auto"/>
        <w:ind w:firstLine="567"/>
        <w:rPr>
          <w:spacing w:val="6"/>
          <w:sz w:val="28"/>
          <w:szCs w:val="28"/>
        </w:rPr>
      </w:pPr>
      <w:r w:rsidRPr="00B45917">
        <w:rPr>
          <w:b/>
          <w:bCs/>
          <w:spacing w:val="4"/>
          <w:sz w:val="28"/>
          <w:szCs w:val="28"/>
          <w:lang w:val="vi-VN"/>
        </w:rPr>
        <w:t>3.</w:t>
      </w:r>
      <w:r w:rsidRPr="00B45917">
        <w:rPr>
          <w:spacing w:val="4"/>
          <w:sz w:val="28"/>
          <w:szCs w:val="28"/>
          <w:lang w:val="vi-VN"/>
        </w:rPr>
        <w:t xml:space="preserve"> </w:t>
      </w:r>
      <w:r w:rsidRPr="00B45917">
        <w:rPr>
          <w:spacing w:val="4"/>
          <w:sz w:val="28"/>
          <w:szCs w:val="28"/>
        </w:rPr>
        <w:t xml:space="preserve">Công an </w:t>
      </w:r>
      <w:proofErr w:type="spellStart"/>
      <w:r w:rsidRPr="00B45917">
        <w:rPr>
          <w:spacing w:val="4"/>
          <w:sz w:val="28"/>
          <w:szCs w:val="28"/>
        </w:rPr>
        <w:t>tỉnh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có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trách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nhiệm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phối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hợp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với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Sở</w:t>
      </w:r>
      <w:proofErr w:type="spellEnd"/>
      <w:r w:rsidRPr="00B45917">
        <w:rPr>
          <w:spacing w:val="4"/>
          <w:sz w:val="28"/>
          <w:szCs w:val="28"/>
        </w:rPr>
        <w:t xml:space="preserve"> Thông tin </w:t>
      </w:r>
      <w:proofErr w:type="spellStart"/>
      <w:r w:rsidRPr="00B45917">
        <w:rPr>
          <w:spacing w:val="4"/>
          <w:sz w:val="28"/>
          <w:szCs w:val="28"/>
        </w:rPr>
        <w:t>và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Truyền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4"/>
          <w:sz w:val="28"/>
          <w:szCs w:val="28"/>
        </w:rPr>
        <w:t>thông</w:t>
      </w:r>
      <w:proofErr w:type="spellEnd"/>
      <w:r w:rsidRPr="00B45917">
        <w:rPr>
          <w:spacing w:val="4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cung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cấp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kết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quả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="003B0E66">
        <w:rPr>
          <w:spacing w:val="6"/>
          <w:sz w:val="28"/>
          <w:szCs w:val="28"/>
        </w:rPr>
        <w:t>t</w:t>
      </w:r>
      <w:r w:rsidRPr="00B45917">
        <w:rPr>
          <w:spacing w:val="6"/>
          <w:sz w:val="28"/>
          <w:szCs w:val="28"/>
        </w:rPr>
        <w:t>ỷ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lệ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người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dân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có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tài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khoản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định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danh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điện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tử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mức</w:t>
      </w:r>
      <w:proofErr w:type="spellEnd"/>
      <w:r w:rsidR="003B0E66">
        <w:rPr>
          <w:spacing w:val="6"/>
          <w:sz w:val="28"/>
          <w:szCs w:val="28"/>
        </w:rPr>
        <w:t xml:space="preserve"> </w:t>
      </w:r>
      <w:proofErr w:type="spellStart"/>
      <w:r w:rsidR="003B0E66">
        <w:rPr>
          <w:spacing w:val="6"/>
          <w:sz w:val="28"/>
          <w:szCs w:val="28"/>
        </w:rPr>
        <w:t>độ</w:t>
      </w:r>
      <w:proofErr w:type="spellEnd"/>
      <w:r w:rsidRPr="00B45917">
        <w:rPr>
          <w:spacing w:val="6"/>
          <w:sz w:val="28"/>
          <w:szCs w:val="28"/>
        </w:rPr>
        <w:t xml:space="preserve"> 2 </w:t>
      </w:r>
      <w:proofErr w:type="spellStart"/>
      <w:r w:rsidRPr="00B45917">
        <w:rPr>
          <w:spacing w:val="6"/>
          <w:sz w:val="28"/>
          <w:szCs w:val="28"/>
        </w:rPr>
        <w:t>theo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="003B0E66">
        <w:rPr>
          <w:spacing w:val="6"/>
          <w:sz w:val="28"/>
          <w:szCs w:val="28"/>
        </w:rPr>
        <w:t>K</w:t>
      </w:r>
      <w:r w:rsidRPr="00B45917">
        <w:rPr>
          <w:spacing w:val="6"/>
          <w:sz w:val="28"/>
          <w:szCs w:val="28"/>
        </w:rPr>
        <w:t>ế</w:t>
      </w:r>
      <w:proofErr w:type="spellEnd"/>
      <w:r w:rsidRPr="00B45917">
        <w:rPr>
          <w:spacing w:val="6"/>
          <w:sz w:val="28"/>
          <w:szCs w:val="28"/>
        </w:rPr>
        <w:t xml:space="preserve"> </w:t>
      </w:r>
      <w:proofErr w:type="spellStart"/>
      <w:r w:rsidRPr="00B45917">
        <w:rPr>
          <w:spacing w:val="6"/>
          <w:sz w:val="28"/>
          <w:szCs w:val="28"/>
        </w:rPr>
        <w:t>hoạch</w:t>
      </w:r>
      <w:proofErr w:type="spellEnd"/>
      <w:r w:rsidRPr="00B45917">
        <w:rPr>
          <w:spacing w:val="6"/>
          <w:sz w:val="28"/>
          <w:szCs w:val="28"/>
        </w:rPr>
        <w:t>.</w:t>
      </w:r>
    </w:p>
    <w:p w14:paraId="25D4D7DB" w14:textId="66D62A4A" w:rsidR="00FF217D" w:rsidRPr="00162A65" w:rsidRDefault="00110744" w:rsidP="0073292C">
      <w:pPr>
        <w:pStyle w:val="Bodytext20"/>
        <w:shd w:val="clear" w:color="auto" w:fill="auto"/>
        <w:spacing w:before="120" w:after="120" w:line="372" w:lineRule="auto"/>
        <w:ind w:firstLine="567"/>
        <w:rPr>
          <w:sz w:val="28"/>
          <w:szCs w:val="28"/>
        </w:rPr>
      </w:pPr>
      <w:r w:rsidRPr="00162A65">
        <w:rPr>
          <w:b/>
          <w:sz w:val="28"/>
          <w:szCs w:val="28"/>
          <w:lang w:val="vi-VN"/>
        </w:rPr>
        <w:t>4</w:t>
      </w:r>
      <w:r w:rsidR="00FF217D" w:rsidRPr="00162A65">
        <w:rPr>
          <w:b/>
          <w:sz w:val="28"/>
          <w:szCs w:val="28"/>
        </w:rPr>
        <w:t>.</w:t>
      </w:r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Đề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nghị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Ủy</w:t>
      </w:r>
      <w:proofErr w:type="spellEnd"/>
      <w:r w:rsidR="00FF217D" w:rsidRPr="00162A65">
        <w:rPr>
          <w:sz w:val="28"/>
          <w:szCs w:val="28"/>
        </w:rPr>
        <w:t xml:space="preserve"> ban </w:t>
      </w:r>
      <w:proofErr w:type="spellStart"/>
      <w:r w:rsidR="00FF217D" w:rsidRPr="00162A65">
        <w:rPr>
          <w:sz w:val="28"/>
          <w:szCs w:val="28"/>
        </w:rPr>
        <w:t>Mặt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trận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Tổ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quốc</w:t>
      </w:r>
      <w:proofErr w:type="spellEnd"/>
      <w:r w:rsidR="00FF217D" w:rsidRPr="00162A65">
        <w:rPr>
          <w:sz w:val="28"/>
          <w:szCs w:val="28"/>
        </w:rPr>
        <w:t xml:space="preserve"> Việt Nam</w:t>
      </w:r>
      <w:r w:rsidR="003B0E66">
        <w:rPr>
          <w:sz w:val="28"/>
          <w:szCs w:val="28"/>
        </w:rPr>
        <w:t xml:space="preserve"> </w:t>
      </w:r>
      <w:proofErr w:type="spellStart"/>
      <w:r w:rsidR="003B0E66">
        <w:rPr>
          <w:sz w:val="28"/>
          <w:szCs w:val="28"/>
        </w:rPr>
        <w:t>tỉnh</w:t>
      </w:r>
      <w:proofErr w:type="spellEnd"/>
      <w:r w:rsidR="003B0E66">
        <w:rPr>
          <w:sz w:val="28"/>
          <w:szCs w:val="28"/>
        </w:rPr>
        <w:t xml:space="preserve"> Hậu Giang</w:t>
      </w:r>
      <w:r w:rsidR="001B4855">
        <w:rPr>
          <w:sz w:val="28"/>
          <w:szCs w:val="28"/>
        </w:rPr>
        <w:t xml:space="preserve"> </w:t>
      </w:r>
      <w:proofErr w:type="spellStart"/>
      <w:r w:rsidR="001B4855">
        <w:rPr>
          <w:sz w:val="28"/>
          <w:szCs w:val="28"/>
        </w:rPr>
        <w:t>cùng</w:t>
      </w:r>
      <w:proofErr w:type="spellEnd"/>
      <w:r w:rsidR="001B485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đoàn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thể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các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cấp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3B0E66">
        <w:rPr>
          <w:sz w:val="28"/>
          <w:szCs w:val="28"/>
        </w:rPr>
        <w:t>phối</w:t>
      </w:r>
      <w:proofErr w:type="spellEnd"/>
      <w:r w:rsidR="003B0E66">
        <w:rPr>
          <w:sz w:val="28"/>
          <w:szCs w:val="28"/>
        </w:rPr>
        <w:t xml:space="preserve"> </w:t>
      </w:r>
      <w:proofErr w:type="spellStart"/>
      <w:r w:rsidR="003B0E66">
        <w:rPr>
          <w:sz w:val="28"/>
          <w:szCs w:val="28"/>
        </w:rPr>
        <w:t>hợp</w:t>
      </w:r>
      <w:proofErr w:type="spellEnd"/>
      <w:r w:rsidR="003B0E66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tuyên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truyền</w:t>
      </w:r>
      <w:proofErr w:type="spellEnd"/>
      <w:r w:rsidR="00FF217D" w:rsidRPr="00162A65">
        <w:rPr>
          <w:sz w:val="28"/>
          <w:szCs w:val="28"/>
        </w:rPr>
        <w:t xml:space="preserve">, </w:t>
      </w:r>
      <w:proofErr w:type="spellStart"/>
      <w:r w:rsidR="00FF217D" w:rsidRPr="00162A65">
        <w:rPr>
          <w:sz w:val="28"/>
          <w:szCs w:val="28"/>
        </w:rPr>
        <w:t>vận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động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đoàn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viên</w:t>
      </w:r>
      <w:proofErr w:type="spellEnd"/>
      <w:r w:rsidR="00FF217D" w:rsidRPr="00162A65">
        <w:rPr>
          <w:sz w:val="28"/>
          <w:szCs w:val="28"/>
        </w:rPr>
        <w:t xml:space="preserve">, </w:t>
      </w:r>
      <w:proofErr w:type="spellStart"/>
      <w:r w:rsidR="00FF217D" w:rsidRPr="00162A65">
        <w:rPr>
          <w:sz w:val="28"/>
          <w:szCs w:val="28"/>
        </w:rPr>
        <w:t>hội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viên</w:t>
      </w:r>
      <w:proofErr w:type="spellEnd"/>
      <w:r w:rsidR="00FF217D" w:rsidRPr="00162A65">
        <w:rPr>
          <w:sz w:val="28"/>
          <w:szCs w:val="28"/>
        </w:rPr>
        <w:t xml:space="preserve">, </w:t>
      </w:r>
      <w:proofErr w:type="spellStart"/>
      <w:r w:rsidR="00FF217D" w:rsidRPr="00162A65">
        <w:rPr>
          <w:sz w:val="28"/>
          <w:szCs w:val="28"/>
        </w:rPr>
        <w:t>Nhân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dân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tích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cực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hưởng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ứng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tham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gia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3B0E66">
        <w:rPr>
          <w:sz w:val="28"/>
          <w:szCs w:val="28"/>
        </w:rPr>
        <w:t>K</w:t>
      </w:r>
      <w:r w:rsidR="00CF7A17" w:rsidRPr="00162A65">
        <w:rPr>
          <w:sz w:val="28"/>
          <w:szCs w:val="28"/>
        </w:rPr>
        <w:t>ế</w:t>
      </w:r>
      <w:proofErr w:type="spellEnd"/>
      <w:r w:rsidR="00CF7A17" w:rsidRPr="00162A65">
        <w:rPr>
          <w:sz w:val="28"/>
          <w:szCs w:val="28"/>
        </w:rPr>
        <w:t xml:space="preserve"> </w:t>
      </w:r>
      <w:proofErr w:type="spellStart"/>
      <w:r w:rsidR="00CF7A17" w:rsidRPr="00162A65">
        <w:rPr>
          <w:sz w:val="28"/>
          <w:szCs w:val="28"/>
        </w:rPr>
        <w:t>hoạch</w:t>
      </w:r>
      <w:proofErr w:type="spellEnd"/>
      <w:r w:rsidR="00CF7A17" w:rsidRPr="00162A65">
        <w:rPr>
          <w:sz w:val="28"/>
          <w:szCs w:val="28"/>
        </w:rPr>
        <w:t xml:space="preserve"> </w:t>
      </w:r>
      <w:proofErr w:type="spellStart"/>
      <w:r w:rsidR="00CF7A17" w:rsidRPr="00162A65">
        <w:rPr>
          <w:sz w:val="28"/>
          <w:szCs w:val="28"/>
        </w:rPr>
        <w:t>này</w:t>
      </w:r>
      <w:proofErr w:type="spellEnd"/>
      <w:r w:rsidR="00FF217D" w:rsidRPr="00162A65">
        <w:rPr>
          <w:sz w:val="28"/>
          <w:szCs w:val="28"/>
        </w:rPr>
        <w:t>.</w:t>
      </w:r>
    </w:p>
    <w:p w14:paraId="316BD520" w14:textId="028CC29C" w:rsidR="00110744" w:rsidRPr="0073292C" w:rsidRDefault="00110744" w:rsidP="0073292C">
      <w:pPr>
        <w:pStyle w:val="Bodytext20"/>
        <w:shd w:val="clear" w:color="auto" w:fill="auto"/>
        <w:spacing w:before="120" w:after="120" w:line="372" w:lineRule="auto"/>
        <w:ind w:firstLine="567"/>
        <w:rPr>
          <w:spacing w:val="6"/>
          <w:sz w:val="28"/>
          <w:szCs w:val="28"/>
        </w:rPr>
      </w:pPr>
      <w:r w:rsidRPr="0073292C">
        <w:rPr>
          <w:b/>
          <w:spacing w:val="6"/>
          <w:sz w:val="28"/>
          <w:szCs w:val="28"/>
          <w:lang w:val="vi-VN"/>
        </w:rPr>
        <w:t>5</w:t>
      </w:r>
      <w:r w:rsidR="00FF217D" w:rsidRPr="0073292C">
        <w:rPr>
          <w:b/>
          <w:spacing w:val="6"/>
          <w:sz w:val="28"/>
          <w:szCs w:val="28"/>
        </w:rPr>
        <w:t>.</w:t>
      </w:r>
      <w:r w:rsidR="00FF217D" w:rsidRPr="0073292C">
        <w:rPr>
          <w:spacing w:val="6"/>
          <w:sz w:val="28"/>
          <w:szCs w:val="28"/>
        </w:rPr>
        <w:t xml:space="preserve"> </w:t>
      </w:r>
      <w:r w:rsidR="001B4855" w:rsidRPr="0073292C">
        <w:rPr>
          <w:spacing w:val="6"/>
          <w:sz w:val="28"/>
          <w:szCs w:val="28"/>
        </w:rPr>
        <w:t xml:space="preserve">Báo Hậu Giang, </w:t>
      </w:r>
      <w:proofErr w:type="spellStart"/>
      <w:r w:rsidR="001B4855" w:rsidRPr="0073292C">
        <w:rPr>
          <w:spacing w:val="6"/>
          <w:sz w:val="28"/>
          <w:szCs w:val="28"/>
        </w:rPr>
        <w:t>Đài</w:t>
      </w:r>
      <w:proofErr w:type="spellEnd"/>
      <w:r w:rsidR="001B4855" w:rsidRPr="0073292C">
        <w:rPr>
          <w:spacing w:val="6"/>
          <w:sz w:val="28"/>
          <w:szCs w:val="28"/>
        </w:rPr>
        <w:t xml:space="preserve"> </w:t>
      </w:r>
      <w:proofErr w:type="spellStart"/>
      <w:r w:rsidR="001B4855" w:rsidRPr="0073292C">
        <w:rPr>
          <w:spacing w:val="6"/>
          <w:sz w:val="28"/>
          <w:szCs w:val="28"/>
        </w:rPr>
        <w:t>Phát</w:t>
      </w:r>
      <w:proofErr w:type="spellEnd"/>
      <w:r w:rsidR="001B4855" w:rsidRPr="0073292C">
        <w:rPr>
          <w:spacing w:val="6"/>
          <w:sz w:val="28"/>
          <w:szCs w:val="28"/>
        </w:rPr>
        <w:t xml:space="preserve"> </w:t>
      </w:r>
      <w:proofErr w:type="spellStart"/>
      <w:r w:rsidR="001B4855" w:rsidRPr="0073292C">
        <w:rPr>
          <w:spacing w:val="6"/>
          <w:sz w:val="28"/>
          <w:szCs w:val="28"/>
        </w:rPr>
        <w:t>thanh</w:t>
      </w:r>
      <w:proofErr w:type="spellEnd"/>
      <w:r w:rsidR="001B4855" w:rsidRPr="0073292C">
        <w:rPr>
          <w:spacing w:val="6"/>
          <w:sz w:val="28"/>
          <w:szCs w:val="28"/>
        </w:rPr>
        <w:t xml:space="preserve"> </w:t>
      </w:r>
      <w:proofErr w:type="spellStart"/>
      <w:r w:rsidR="001B4855" w:rsidRPr="0073292C">
        <w:rPr>
          <w:spacing w:val="6"/>
          <w:sz w:val="28"/>
          <w:szCs w:val="28"/>
        </w:rPr>
        <w:t>và</w:t>
      </w:r>
      <w:proofErr w:type="spellEnd"/>
      <w:r w:rsidR="001B4855" w:rsidRPr="0073292C">
        <w:rPr>
          <w:spacing w:val="6"/>
          <w:sz w:val="28"/>
          <w:szCs w:val="28"/>
        </w:rPr>
        <w:t xml:space="preserve"> </w:t>
      </w:r>
      <w:proofErr w:type="spellStart"/>
      <w:r w:rsidR="001B4855" w:rsidRPr="0073292C">
        <w:rPr>
          <w:spacing w:val="6"/>
          <w:sz w:val="28"/>
          <w:szCs w:val="28"/>
        </w:rPr>
        <w:t>Truyền</w:t>
      </w:r>
      <w:proofErr w:type="spellEnd"/>
      <w:r w:rsidR="001B4855" w:rsidRPr="0073292C">
        <w:rPr>
          <w:spacing w:val="6"/>
          <w:sz w:val="28"/>
          <w:szCs w:val="28"/>
        </w:rPr>
        <w:t xml:space="preserve"> </w:t>
      </w:r>
      <w:proofErr w:type="spellStart"/>
      <w:r w:rsidR="001B4855" w:rsidRPr="0073292C">
        <w:rPr>
          <w:spacing w:val="6"/>
          <w:sz w:val="28"/>
          <w:szCs w:val="28"/>
        </w:rPr>
        <w:t>hình</w:t>
      </w:r>
      <w:proofErr w:type="spellEnd"/>
      <w:r w:rsidR="001B4855" w:rsidRPr="0073292C">
        <w:rPr>
          <w:spacing w:val="6"/>
          <w:sz w:val="28"/>
          <w:szCs w:val="28"/>
        </w:rPr>
        <w:t xml:space="preserve"> </w:t>
      </w:r>
      <w:proofErr w:type="spellStart"/>
      <w:r w:rsidR="001B4855" w:rsidRPr="0073292C">
        <w:rPr>
          <w:spacing w:val="6"/>
          <w:sz w:val="28"/>
          <w:szCs w:val="28"/>
        </w:rPr>
        <w:t>tỉnh</w:t>
      </w:r>
      <w:proofErr w:type="spellEnd"/>
      <w:r w:rsidR="001B4855" w:rsidRPr="0073292C">
        <w:rPr>
          <w:spacing w:val="6"/>
          <w:sz w:val="28"/>
          <w:szCs w:val="28"/>
        </w:rPr>
        <w:t xml:space="preserve"> Hậu Giang </w:t>
      </w:r>
      <w:proofErr w:type="spellStart"/>
      <w:r w:rsidR="00FF217D" w:rsidRPr="0073292C">
        <w:rPr>
          <w:spacing w:val="6"/>
          <w:sz w:val="28"/>
          <w:szCs w:val="28"/>
        </w:rPr>
        <w:t>đẩy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mạnh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công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tác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tuyên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truyền</w:t>
      </w:r>
      <w:proofErr w:type="spellEnd"/>
      <w:r w:rsidR="00FF217D" w:rsidRPr="0073292C">
        <w:rPr>
          <w:spacing w:val="6"/>
          <w:sz w:val="28"/>
          <w:szCs w:val="28"/>
        </w:rPr>
        <w:t xml:space="preserve">, </w:t>
      </w:r>
      <w:proofErr w:type="spellStart"/>
      <w:r w:rsidR="00FF217D" w:rsidRPr="0073292C">
        <w:rPr>
          <w:spacing w:val="6"/>
          <w:sz w:val="28"/>
          <w:szCs w:val="28"/>
        </w:rPr>
        <w:t>mở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các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chuyên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trang</w:t>
      </w:r>
      <w:proofErr w:type="spellEnd"/>
      <w:r w:rsidR="00FF217D" w:rsidRPr="0073292C">
        <w:rPr>
          <w:spacing w:val="6"/>
          <w:sz w:val="28"/>
          <w:szCs w:val="28"/>
        </w:rPr>
        <w:t xml:space="preserve">, </w:t>
      </w:r>
      <w:proofErr w:type="spellStart"/>
      <w:r w:rsidR="00FF217D" w:rsidRPr="0073292C">
        <w:rPr>
          <w:spacing w:val="6"/>
          <w:sz w:val="28"/>
          <w:szCs w:val="28"/>
        </w:rPr>
        <w:t>chuyên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mục</w:t>
      </w:r>
      <w:proofErr w:type="spellEnd"/>
      <w:r w:rsidR="00FF217D" w:rsidRPr="0073292C">
        <w:rPr>
          <w:spacing w:val="6"/>
          <w:sz w:val="28"/>
          <w:szCs w:val="28"/>
        </w:rPr>
        <w:t xml:space="preserve">, </w:t>
      </w:r>
      <w:proofErr w:type="spellStart"/>
      <w:r w:rsidR="00FF217D" w:rsidRPr="0073292C">
        <w:rPr>
          <w:spacing w:val="6"/>
          <w:sz w:val="28"/>
          <w:szCs w:val="28"/>
        </w:rPr>
        <w:t>tăng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cường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thời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lượng</w:t>
      </w:r>
      <w:proofErr w:type="spellEnd"/>
      <w:r w:rsidR="00FF217D" w:rsidRPr="0073292C">
        <w:rPr>
          <w:spacing w:val="6"/>
          <w:sz w:val="28"/>
          <w:szCs w:val="28"/>
        </w:rPr>
        <w:t xml:space="preserve">, </w:t>
      </w:r>
      <w:proofErr w:type="spellStart"/>
      <w:r w:rsidR="00FF217D" w:rsidRPr="0073292C">
        <w:rPr>
          <w:spacing w:val="6"/>
          <w:sz w:val="28"/>
          <w:szCs w:val="28"/>
        </w:rPr>
        <w:t>bám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sát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cơ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sở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nhằm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kịp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thời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phát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hiện</w:t>
      </w:r>
      <w:proofErr w:type="spellEnd"/>
      <w:r w:rsidR="00FF217D" w:rsidRPr="0073292C">
        <w:rPr>
          <w:spacing w:val="6"/>
          <w:sz w:val="28"/>
          <w:szCs w:val="28"/>
        </w:rPr>
        <w:t xml:space="preserve">, </w:t>
      </w:r>
      <w:proofErr w:type="spellStart"/>
      <w:r w:rsidR="00FF217D" w:rsidRPr="0073292C">
        <w:rPr>
          <w:spacing w:val="6"/>
          <w:sz w:val="28"/>
          <w:szCs w:val="28"/>
        </w:rPr>
        <w:t>biểu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dương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và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nhân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rộng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những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mô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hình</w:t>
      </w:r>
      <w:proofErr w:type="spellEnd"/>
      <w:r w:rsidR="00FF217D" w:rsidRPr="0073292C">
        <w:rPr>
          <w:spacing w:val="6"/>
          <w:sz w:val="28"/>
          <w:szCs w:val="28"/>
        </w:rPr>
        <w:t xml:space="preserve"> hay, </w:t>
      </w:r>
      <w:proofErr w:type="spellStart"/>
      <w:r w:rsidR="00FF217D" w:rsidRPr="0073292C">
        <w:rPr>
          <w:spacing w:val="6"/>
          <w:sz w:val="28"/>
          <w:szCs w:val="28"/>
        </w:rPr>
        <w:t>cách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làm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mới</w:t>
      </w:r>
      <w:proofErr w:type="spellEnd"/>
      <w:r w:rsidR="00FF217D" w:rsidRPr="0073292C">
        <w:rPr>
          <w:spacing w:val="6"/>
          <w:sz w:val="28"/>
          <w:szCs w:val="28"/>
        </w:rPr>
        <w:t xml:space="preserve">, </w:t>
      </w:r>
      <w:proofErr w:type="spellStart"/>
      <w:r w:rsidR="00FF217D" w:rsidRPr="0073292C">
        <w:rPr>
          <w:spacing w:val="6"/>
          <w:sz w:val="28"/>
          <w:szCs w:val="28"/>
        </w:rPr>
        <w:t>các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điển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hình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tiên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tiến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trong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thực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hiện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phong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trào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thi</w:t>
      </w:r>
      <w:proofErr w:type="spellEnd"/>
      <w:r w:rsidR="00FF217D" w:rsidRPr="0073292C">
        <w:rPr>
          <w:spacing w:val="6"/>
          <w:sz w:val="28"/>
          <w:szCs w:val="28"/>
        </w:rPr>
        <w:t xml:space="preserve"> </w:t>
      </w:r>
      <w:proofErr w:type="spellStart"/>
      <w:r w:rsidR="00FF217D" w:rsidRPr="0073292C">
        <w:rPr>
          <w:spacing w:val="6"/>
          <w:sz w:val="28"/>
          <w:szCs w:val="28"/>
        </w:rPr>
        <w:t>đua</w:t>
      </w:r>
      <w:proofErr w:type="spellEnd"/>
      <w:r w:rsidR="00FF217D" w:rsidRPr="0073292C">
        <w:rPr>
          <w:spacing w:val="6"/>
          <w:sz w:val="28"/>
          <w:szCs w:val="28"/>
        </w:rPr>
        <w:t>.</w:t>
      </w:r>
    </w:p>
    <w:p w14:paraId="1B715B5A" w14:textId="4688CF94" w:rsidR="00FF217D" w:rsidRPr="00162A65" w:rsidRDefault="00110744" w:rsidP="0073292C">
      <w:pPr>
        <w:pStyle w:val="Bodytext20"/>
        <w:shd w:val="clear" w:color="auto" w:fill="auto"/>
        <w:spacing w:before="120" w:after="120" w:line="372" w:lineRule="auto"/>
        <w:ind w:firstLine="567"/>
        <w:rPr>
          <w:sz w:val="28"/>
          <w:szCs w:val="28"/>
        </w:rPr>
      </w:pPr>
      <w:r w:rsidRPr="00162A65">
        <w:rPr>
          <w:b/>
          <w:sz w:val="28"/>
          <w:szCs w:val="28"/>
          <w:lang w:val="vi-VN"/>
        </w:rPr>
        <w:t>6</w:t>
      </w:r>
      <w:r w:rsidR="00FF217D" w:rsidRPr="00162A65">
        <w:rPr>
          <w:sz w:val="28"/>
          <w:szCs w:val="28"/>
        </w:rPr>
        <w:t xml:space="preserve">. </w:t>
      </w:r>
      <w:r w:rsidRPr="00162A65">
        <w:rPr>
          <w:spacing w:val="4"/>
          <w:sz w:val="28"/>
          <w:szCs w:val="28"/>
          <w:lang w:val="vi-VN"/>
        </w:rPr>
        <w:t>Các cơ quan, đơn vị, địa phương tổ chức quán triệt Kế hoạch này và phát động thi đua tại cơ quan, đơn vị</w:t>
      </w:r>
      <w:r w:rsidRPr="00162A65">
        <w:rPr>
          <w:spacing w:val="4"/>
          <w:sz w:val="28"/>
          <w:szCs w:val="28"/>
        </w:rPr>
        <w:t xml:space="preserve">, </w:t>
      </w:r>
      <w:proofErr w:type="spellStart"/>
      <w:r w:rsidRPr="00162A65">
        <w:rPr>
          <w:spacing w:val="4"/>
          <w:sz w:val="28"/>
          <w:szCs w:val="28"/>
        </w:rPr>
        <w:t>địa</w:t>
      </w:r>
      <w:proofErr w:type="spellEnd"/>
      <w:r w:rsidRPr="00162A65">
        <w:rPr>
          <w:spacing w:val="4"/>
          <w:sz w:val="28"/>
          <w:szCs w:val="28"/>
        </w:rPr>
        <w:t xml:space="preserve"> </w:t>
      </w:r>
      <w:proofErr w:type="spellStart"/>
      <w:r w:rsidRPr="00162A65">
        <w:rPr>
          <w:spacing w:val="4"/>
          <w:sz w:val="28"/>
          <w:szCs w:val="28"/>
        </w:rPr>
        <w:t>phương</w:t>
      </w:r>
      <w:proofErr w:type="spellEnd"/>
      <w:r w:rsidRPr="00162A65">
        <w:rPr>
          <w:spacing w:val="4"/>
          <w:sz w:val="28"/>
          <w:szCs w:val="28"/>
        </w:rPr>
        <w:t xml:space="preserve"> </w:t>
      </w:r>
      <w:proofErr w:type="spellStart"/>
      <w:r w:rsidRPr="00162A65">
        <w:rPr>
          <w:spacing w:val="4"/>
          <w:sz w:val="28"/>
          <w:szCs w:val="28"/>
        </w:rPr>
        <w:t>mình</w:t>
      </w:r>
      <w:proofErr w:type="spellEnd"/>
      <w:r w:rsidR="0095539A" w:rsidRPr="00162A65">
        <w:rPr>
          <w:sz w:val="28"/>
          <w:szCs w:val="28"/>
        </w:rPr>
        <w:t xml:space="preserve">; </w:t>
      </w:r>
      <w:proofErr w:type="spellStart"/>
      <w:r w:rsidR="00FF217D" w:rsidRPr="00162A65">
        <w:rPr>
          <w:sz w:val="28"/>
          <w:szCs w:val="28"/>
        </w:rPr>
        <w:t>báo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cáo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tình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hình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tổ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chức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thực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hiện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phong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trào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thi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đua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về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Sở</w:t>
      </w:r>
      <w:proofErr w:type="spellEnd"/>
      <w:r w:rsidR="00FF217D" w:rsidRPr="00162A65">
        <w:rPr>
          <w:sz w:val="28"/>
          <w:szCs w:val="28"/>
        </w:rPr>
        <w:t xml:space="preserve"> Thông tin </w:t>
      </w:r>
      <w:proofErr w:type="spellStart"/>
      <w:r w:rsidR="00FF217D" w:rsidRPr="00162A65">
        <w:rPr>
          <w:sz w:val="28"/>
          <w:szCs w:val="28"/>
        </w:rPr>
        <w:t>và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Truyền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thông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để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tổng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h</w:t>
      </w:r>
      <w:r w:rsidR="00742FD2" w:rsidRPr="00162A65">
        <w:rPr>
          <w:sz w:val="28"/>
          <w:szCs w:val="28"/>
        </w:rPr>
        <w:t>ợ</w:t>
      </w:r>
      <w:r w:rsidR="00FF217D" w:rsidRPr="00162A65">
        <w:rPr>
          <w:sz w:val="28"/>
          <w:szCs w:val="28"/>
        </w:rPr>
        <w:t>p</w:t>
      </w:r>
      <w:proofErr w:type="spellEnd"/>
      <w:r w:rsidR="00FF217D" w:rsidRPr="00162A65">
        <w:rPr>
          <w:sz w:val="28"/>
          <w:szCs w:val="28"/>
        </w:rPr>
        <w:t xml:space="preserve">, </w:t>
      </w:r>
      <w:proofErr w:type="spellStart"/>
      <w:r w:rsidR="00FF217D" w:rsidRPr="00162A65">
        <w:rPr>
          <w:sz w:val="28"/>
          <w:szCs w:val="28"/>
        </w:rPr>
        <w:t>báo</w:t>
      </w:r>
      <w:proofErr w:type="spellEnd"/>
      <w:r w:rsidR="00FF217D" w:rsidRPr="00162A65">
        <w:rPr>
          <w:sz w:val="28"/>
          <w:szCs w:val="28"/>
        </w:rPr>
        <w:t xml:space="preserve"> </w:t>
      </w:r>
      <w:proofErr w:type="spellStart"/>
      <w:r w:rsidR="00FF217D" w:rsidRPr="00162A65">
        <w:rPr>
          <w:sz w:val="28"/>
          <w:szCs w:val="28"/>
        </w:rPr>
        <w:t>cáo</w:t>
      </w:r>
      <w:proofErr w:type="spellEnd"/>
      <w:r w:rsidR="00FF217D" w:rsidRPr="00162A65">
        <w:rPr>
          <w:sz w:val="28"/>
          <w:szCs w:val="28"/>
        </w:rPr>
        <w:t xml:space="preserve"> UBND </w:t>
      </w:r>
      <w:proofErr w:type="spellStart"/>
      <w:r w:rsidR="00FF217D" w:rsidRPr="00162A65">
        <w:rPr>
          <w:sz w:val="28"/>
          <w:szCs w:val="28"/>
        </w:rPr>
        <w:t>tỉnh</w:t>
      </w:r>
      <w:proofErr w:type="spellEnd"/>
      <w:r w:rsidR="00FF217D" w:rsidRPr="00162A65">
        <w:rPr>
          <w:sz w:val="28"/>
          <w:szCs w:val="28"/>
        </w:rPr>
        <w:t>.</w:t>
      </w:r>
      <w:r w:rsidRPr="00162A65">
        <w:rPr>
          <w:spacing w:val="4"/>
          <w:sz w:val="28"/>
          <w:szCs w:val="28"/>
          <w:lang w:val="vi-VN"/>
        </w:rPr>
        <w:t xml:space="preserve"> Kịp thời khen thưởng, đề nghị ngay sau khi tập thể, cá nhân có thành tích xứng đáng được biểu dương, khen thưởng.</w:t>
      </w:r>
    </w:p>
    <w:p w14:paraId="6574B5DB" w14:textId="733B2B60" w:rsidR="00CA7D9C" w:rsidRPr="00162A65" w:rsidRDefault="00AF4CF7" w:rsidP="00565CA0">
      <w:pPr>
        <w:pStyle w:val="Vnbnnidung20"/>
        <w:shd w:val="clear" w:color="auto" w:fill="auto"/>
        <w:spacing w:before="120" w:after="120" w:line="360" w:lineRule="auto"/>
        <w:ind w:firstLine="567"/>
        <w:rPr>
          <w:noProof/>
        </w:rPr>
      </w:pPr>
      <w:r w:rsidRPr="00162A65">
        <w:rPr>
          <w:rStyle w:val="Vnbnnidung2"/>
          <w:spacing w:val="-2"/>
          <w:lang w:val="vi-VN" w:eastAsia="vi-VN"/>
        </w:rPr>
        <w:lastRenderedPageBreak/>
        <w:t xml:space="preserve">Trên đây là Kế hoạch </w:t>
      </w:r>
      <w:bookmarkStart w:id="6" w:name="_Hlk143179313"/>
      <w:proofErr w:type="spellStart"/>
      <w:r w:rsidRPr="00162A65">
        <w:rPr>
          <w:rStyle w:val="Vnbnnidung3"/>
          <w:b w:val="0"/>
          <w:spacing w:val="-2"/>
          <w:lang w:eastAsia="vi-VN"/>
        </w:rPr>
        <w:t>phát</w:t>
      </w:r>
      <w:proofErr w:type="spellEnd"/>
      <w:r w:rsidRPr="00162A65">
        <w:rPr>
          <w:rStyle w:val="Vnbnnidung3"/>
          <w:b w:val="0"/>
          <w:spacing w:val="-2"/>
          <w:lang w:eastAsia="vi-VN"/>
        </w:rPr>
        <w:t xml:space="preserve"> </w:t>
      </w:r>
      <w:proofErr w:type="spellStart"/>
      <w:r w:rsidRPr="00162A65">
        <w:rPr>
          <w:rStyle w:val="Vnbnnidung3"/>
          <w:b w:val="0"/>
          <w:spacing w:val="-2"/>
          <w:lang w:eastAsia="vi-VN"/>
        </w:rPr>
        <w:t>động</w:t>
      </w:r>
      <w:proofErr w:type="spellEnd"/>
      <w:r w:rsidRPr="00162A65">
        <w:rPr>
          <w:rStyle w:val="Vnbnnidung3"/>
          <w:b w:val="0"/>
          <w:spacing w:val="-2"/>
          <w:lang w:eastAsia="vi-VN"/>
        </w:rPr>
        <w:t xml:space="preserve"> </w:t>
      </w:r>
      <w:proofErr w:type="spellStart"/>
      <w:r w:rsidR="00FF217D" w:rsidRPr="00162A65">
        <w:rPr>
          <w:bCs/>
          <w:spacing w:val="-2"/>
        </w:rPr>
        <w:t>phong</w:t>
      </w:r>
      <w:proofErr w:type="spellEnd"/>
      <w:r w:rsidR="00FF217D" w:rsidRPr="00162A65">
        <w:rPr>
          <w:bCs/>
          <w:spacing w:val="-2"/>
        </w:rPr>
        <w:t xml:space="preserve"> </w:t>
      </w:r>
      <w:proofErr w:type="spellStart"/>
      <w:r w:rsidR="00FF217D" w:rsidRPr="00162A65">
        <w:rPr>
          <w:bCs/>
          <w:spacing w:val="-2"/>
        </w:rPr>
        <w:t>trào</w:t>
      </w:r>
      <w:proofErr w:type="spellEnd"/>
      <w:r w:rsidR="00FF217D" w:rsidRPr="00162A65">
        <w:rPr>
          <w:bCs/>
          <w:spacing w:val="-2"/>
        </w:rPr>
        <w:t xml:space="preserve"> </w:t>
      </w:r>
      <w:proofErr w:type="spellStart"/>
      <w:r w:rsidR="00FF217D" w:rsidRPr="00162A65">
        <w:rPr>
          <w:bCs/>
          <w:spacing w:val="-2"/>
        </w:rPr>
        <w:t>thi</w:t>
      </w:r>
      <w:proofErr w:type="spellEnd"/>
      <w:r w:rsidR="00FF217D" w:rsidRPr="00162A65">
        <w:rPr>
          <w:bCs/>
          <w:spacing w:val="-2"/>
        </w:rPr>
        <w:t xml:space="preserve"> </w:t>
      </w:r>
      <w:proofErr w:type="spellStart"/>
      <w:r w:rsidR="00FF217D" w:rsidRPr="00162A65">
        <w:rPr>
          <w:bCs/>
          <w:spacing w:val="-2"/>
        </w:rPr>
        <w:t>đu</w:t>
      </w:r>
      <w:r w:rsidR="00110744" w:rsidRPr="00162A65">
        <w:rPr>
          <w:bCs/>
          <w:spacing w:val="-2"/>
        </w:rPr>
        <w:t>a</w:t>
      </w:r>
      <w:proofErr w:type="spellEnd"/>
      <w:r w:rsidR="00110744" w:rsidRPr="00162A65">
        <w:rPr>
          <w:bCs/>
          <w:spacing w:val="-2"/>
          <w:lang w:val="vi-VN"/>
        </w:rPr>
        <w:t xml:space="preserve"> “</w:t>
      </w:r>
      <w:proofErr w:type="spellStart"/>
      <w:r w:rsidR="00110744" w:rsidRPr="00162A65">
        <w:rPr>
          <w:spacing w:val="-2"/>
        </w:rPr>
        <w:t>Người</w:t>
      </w:r>
      <w:proofErr w:type="spellEnd"/>
      <w:r w:rsidR="00110744" w:rsidRPr="00162A65">
        <w:rPr>
          <w:spacing w:val="-2"/>
        </w:rPr>
        <w:t xml:space="preserve"> </w:t>
      </w:r>
      <w:proofErr w:type="spellStart"/>
      <w:r w:rsidR="00110744" w:rsidRPr="00162A65">
        <w:rPr>
          <w:spacing w:val="-2"/>
        </w:rPr>
        <w:t>dân</w:t>
      </w:r>
      <w:proofErr w:type="spellEnd"/>
      <w:r w:rsidR="00110744" w:rsidRPr="00162A65">
        <w:rPr>
          <w:spacing w:val="-2"/>
        </w:rPr>
        <w:t xml:space="preserve"> Hậu Giang</w:t>
      </w:r>
      <w:r w:rsidR="00110744" w:rsidRPr="00162A65">
        <w:t xml:space="preserve"> </w:t>
      </w:r>
      <w:proofErr w:type="spellStart"/>
      <w:r w:rsidR="00110744" w:rsidRPr="00162A65">
        <w:t>nộp</w:t>
      </w:r>
      <w:proofErr w:type="spellEnd"/>
      <w:r w:rsidR="00110744" w:rsidRPr="00162A65">
        <w:t xml:space="preserve"> </w:t>
      </w:r>
      <w:proofErr w:type="spellStart"/>
      <w:r w:rsidR="00110744" w:rsidRPr="00162A65">
        <w:t>dịch</w:t>
      </w:r>
      <w:proofErr w:type="spellEnd"/>
      <w:r w:rsidR="00110744" w:rsidRPr="00162A65">
        <w:t xml:space="preserve"> </w:t>
      </w:r>
      <w:proofErr w:type="spellStart"/>
      <w:r w:rsidR="00110744" w:rsidRPr="00162A65">
        <w:t>vụ</w:t>
      </w:r>
      <w:proofErr w:type="spellEnd"/>
      <w:r w:rsidR="00110744" w:rsidRPr="00162A65">
        <w:t xml:space="preserve"> </w:t>
      </w:r>
      <w:proofErr w:type="spellStart"/>
      <w:r w:rsidR="00110744" w:rsidRPr="00162A65">
        <w:t>công</w:t>
      </w:r>
      <w:proofErr w:type="spellEnd"/>
      <w:r w:rsidR="00110744" w:rsidRPr="00162A65">
        <w:t xml:space="preserve"> </w:t>
      </w:r>
      <w:proofErr w:type="spellStart"/>
      <w:r w:rsidR="00110744" w:rsidRPr="00162A65">
        <w:t>trực</w:t>
      </w:r>
      <w:proofErr w:type="spellEnd"/>
      <w:r w:rsidR="00110744" w:rsidRPr="00162A65">
        <w:t xml:space="preserve"> </w:t>
      </w:r>
      <w:proofErr w:type="spellStart"/>
      <w:r w:rsidR="00110744" w:rsidRPr="00162A65">
        <w:t>tuyến</w:t>
      </w:r>
      <w:proofErr w:type="spellEnd"/>
      <w:r w:rsidR="00110744" w:rsidRPr="00162A65">
        <w:rPr>
          <w:rStyle w:val="Vnbnnidung3"/>
          <w:b w:val="0"/>
          <w:bCs w:val="0"/>
          <w:lang w:eastAsia="vi-VN"/>
        </w:rPr>
        <w:t xml:space="preserve">” </w:t>
      </w:r>
      <w:proofErr w:type="spellStart"/>
      <w:r w:rsidR="00110744" w:rsidRPr="00162A65">
        <w:rPr>
          <w:rStyle w:val="Vnbnnidung3"/>
          <w:b w:val="0"/>
          <w:bCs w:val="0"/>
          <w:lang w:eastAsia="vi-VN"/>
        </w:rPr>
        <w:t>năm</w:t>
      </w:r>
      <w:proofErr w:type="spellEnd"/>
      <w:r w:rsidR="00110744" w:rsidRPr="00162A65">
        <w:rPr>
          <w:rStyle w:val="Vnbnnidung3"/>
          <w:b w:val="0"/>
          <w:bCs w:val="0"/>
          <w:lang w:eastAsia="vi-VN"/>
        </w:rPr>
        <w:t xml:space="preserve"> 2023</w:t>
      </w:r>
      <w:r w:rsidR="00110744" w:rsidRPr="00162A65">
        <w:rPr>
          <w:rStyle w:val="Vnbnnidung3"/>
          <w:lang w:val="vi-VN" w:eastAsia="vi-VN"/>
        </w:rPr>
        <w:t xml:space="preserve"> </w:t>
      </w:r>
      <w:bookmarkEnd w:id="6"/>
      <w:r w:rsidRPr="00162A65">
        <w:rPr>
          <w:rStyle w:val="Vnbnnidung2"/>
          <w:lang w:val="vi-VN" w:eastAsia="vi-VN"/>
        </w:rPr>
        <w:t xml:space="preserve">của Ủy ban nhân dân tỉnh. </w:t>
      </w:r>
      <w:r w:rsidRPr="00162A65">
        <w:rPr>
          <w:noProof/>
          <w:lang w:val="vi-VN"/>
        </w:rPr>
        <w:t>Trong q</w:t>
      </w:r>
      <w:r w:rsidRPr="00162A65">
        <w:rPr>
          <w:lang w:val="vi-VN"/>
        </w:rPr>
        <w:t xml:space="preserve">uá trình thực hiện nếu có khó khăn, vướng mắc, các cơ quan, đơn vị và địa phương phối hợp </w:t>
      </w:r>
      <w:r w:rsidR="00CF7A17" w:rsidRPr="00162A65">
        <w:rPr>
          <w:lang w:val="vi-VN"/>
        </w:rPr>
        <w:t xml:space="preserve">Sở </w:t>
      </w:r>
      <w:r w:rsidR="00CF7A17" w:rsidRPr="00162A65">
        <w:t xml:space="preserve">Thông tin </w:t>
      </w:r>
      <w:proofErr w:type="spellStart"/>
      <w:r w:rsidR="00CF7A17" w:rsidRPr="00162A65">
        <w:t>và</w:t>
      </w:r>
      <w:proofErr w:type="spellEnd"/>
      <w:r w:rsidR="00CF7A17" w:rsidRPr="00162A65">
        <w:t xml:space="preserve"> </w:t>
      </w:r>
      <w:proofErr w:type="spellStart"/>
      <w:r w:rsidR="00CF7A17" w:rsidRPr="00162A65">
        <w:t>Truyền</w:t>
      </w:r>
      <w:proofErr w:type="spellEnd"/>
      <w:r w:rsidR="00CF7A17" w:rsidRPr="00162A65">
        <w:t xml:space="preserve"> </w:t>
      </w:r>
      <w:proofErr w:type="spellStart"/>
      <w:r w:rsidR="00CF7A17" w:rsidRPr="00162A65">
        <w:t>thông</w:t>
      </w:r>
      <w:proofErr w:type="spellEnd"/>
      <w:r w:rsidR="00CF7A17" w:rsidRPr="00162A65">
        <w:t xml:space="preserve"> </w:t>
      </w:r>
      <w:proofErr w:type="spellStart"/>
      <w:r w:rsidR="00CF7A17" w:rsidRPr="00162A65">
        <w:t>hướng</w:t>
      </w:r>
      <w:proofErr w:type="spellEnd"/>
      <w:r w:rsidR="00CF7A17" w:rsidRPr="00162A65">
        <w:t xml:space="preserve"> </w:t>
      </w:r>
      <w:proofErr w:type="spellStart"/>
      <w:r w:rsidR="00CF7A17" w:rsidRPr="00162A65">
        <w:t>dẫn</w:t>
      </w:r>
      <w:proofErr w:type="spellEnd"/>
      <w:r w:rsidR="00CF7A17" w:rsidRPr="00162A65">
        <w:rPr>
          <w:lang w:val="vi-VN"/>
        </w:rPr>
        <w:t xml:space="preserve"> </w:t>
      </w:r>
      <w:r w:rsidRPr="00162A65">
        <w:rPr>
          <w:lang w:val="vi-VN"/>
        </w:rPr>
        <w:t xml:space="preserve">theo thẩm quyền; </w:t>
      </w:r>
      <w:r w:rsidR="00FF217D" w:rsidRPr="00162A65">
        <w:rPr>
          <w:rStyle w:val="Vnbnnidung2"/>
          <w:lang w:val="vi-VN" w:eastAsia="vi-VN"/>
        </w:rPr>
        <w:t xml:space="preserve">trường hợp vượt thẩm quyền, kịp thời báo cáo UBND tỉnh </w:t>
      </w:r>
      <w:r w:rsidR="00554335">
        <w:rPr>
          <w:rStyle w:val="Vnbnnidung2"/>
          <w:lang w:eastAsia="vi-VN"/>
        </w:rPr>
        <w:t xml:space="preserve">Hậu Giang </w:t>
      </w:r>
      <w:r w:rsidR="00FF217D" w:rsidRPr="00162A65">
        <w:rPr>
          <w:rStyle w:val="Vnbnnidung2"/>
          <w:lang w:val="vi-VN" w:eastAsia="vi-VN"/>
        </w:rPr>
        <w:t>xem xét, giải quyế</w:t>
      </w:r>
      <w:r w:rsidR="00FF217D" w:rsidRPr="00162A65">
        <w:rPr>
          <w:rStyle w:val="Vnbnnidung2"/>
          <w:lang w:val="nl-NL" w:eastAsia="vi-VN"/>
        </w:rPr>
        <w:t>t./.</w:t>
      </w:r>
    </w:p>
    <w:p w14:paraId="2D93A945" w14:textId="77777777" w:rsidR="00707CB4" w:rsidRPr="00162A65" w:rsidRDefault="00707CB4" w:rsidP="00707CB4">
      <w:pPr>
        <w:pStyle w:val="Vnbnnidung20"/>
        <w:shd w:val="clear" w:color="auto" w:fill="auto"/>
        <w:spacing w:before="0" w:line="240" w:lineRule="auto"/>
        <w:ind w:firstLine="720"/>
        <w:rPr>
          <w:shd w:val="clear" w:color="auto" w:fill="FFFFFF"/>
          <w:lang w:eastAsia="vi-VN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1200A8" w:rsidRPr="00162A65" w14:paraId="57F3726C" w14:textId="77777777" w:rsidTr="00043DBD">
        <w:trPr>
          <w:trHeight w:val="2546"/>
        </w:trPr>
        <w:tc>
          <w:tcPr>
            <w:tcW w:w="4320" w:type="dxa"/>
          </w:tcPr>
          <w:p w14:paraId="49717EFB" w14:textId="77777777" w:rsidR="001200A8" w:rsidRPr="00162A65" w:rsidRDefault="001200A8">
            <w:pPr>
              <w:ind w:left="72"/>
              <w:rPr>
                <w:rStyle w:val="Emphasis"/>
                <w:b/>
                <w:iCs w:val="0"/>
                <w:lang w:val="vi-VN"/>
              </w:rPr>
            </w:pPr>
          </w:p>
          <w:p w14:paraId="222136A8" w14:textId="77777777" w:rsidR="001200A8" w:rsidRPr="00162A65" w:rsidRDefault="001200A8" w:rsidP="00572BA3">
            <w:pPr>
              <w:tabs>
                <w:tab w:val="center" w:pos="6480"/>
              </w:tabs>
              <w:ind w:left="38"/>
              <w:rPr>
                <w:lang w:val="da-DK"/>
              </w:rPr>
            </w:pPr>
            <w:r w:rsidRPr="00162A65">
              <w:rPr>
                <w:b/>
                <w:bCs/>
                <w:i/>
                <w:iCs/>
                <w:lang w:val="da-DK"/>
              </w:rPr>
              <w:t>Nơi nhận:</w:t>
            </w:r>
            <w:r w:rsidRPr="00162A65">
              <w:rPr>
                <w:b/>
                <w:bCs/>
                <w:i/>
                <w:iCs/>
                <w:lang w:val="da-DK"/>
              </w:rPr>
              <w:tab/>
            </w:r>
          </w:p>
          <w:p w14:paraId="6018EF7C" w14:textId="77777777" w:rsidR="00CF7A17" w:rsidRPr="00162A65" w:rsidRDefault="00CF7A17" w:rsidP="001200A8">
            <w:pPr>
              <w:ind w:left="34"/>
              <w:rPr>
                <w:spacing w:val="-2"/>
                <w:sz w:val="22"/>
                <w:szCs w:val="22"/>
                <w:lang w:val="nl-NL"/>
              </w:rPr>
            </w:pPr>
            <w:r w:rsidRPr="00162A65">
              <w:rPr>
                <w:spacing w:val="-2"/>
                <w:sz w:val="22"/>
                <w:szCs w:val="22"/>
                <w:lang w:val="nl-NL"/>
              </w:rPr>
              <w:t>- Bộ Thông tin và Truyền thông;</w:t>
            </w:r>
          </w:p>
          <w:p w14:paraId="6F3A8BD7" w14:textId="6A9E9076" w:rsidR="001200A8" w:rsidRPr="00162A65" w:rsidRDefault="001200A8" w:rsidP="001200A8">
            <w:pPr>
              <w:ind w:left="34"/>
              <w:rPr>
                <w:spacing w:val="-2"/>
                <w:sz w:val="22"/>
                <w:szCs w:val="22"/>
                <w:lang w:val="nl-NL"/>
              </w:rPr>
            </w:pPr>
            <w:r w:rsidRPr="00162A65">
              <w:rPr>
                <w:spacing w:val="-2"/>
                <w:sz w:val="22"/>
                <w:szCs w:val="22"/>
                <w:lang w:val="nl-NL"/>
              </w:rPr>
              <w:t>- Ban TĐKT TW (Hà Nội, TP HCM);</w:t>
            </w:r>
          </w:p>
          <w:p w14:paraId="3413BBE1" w14:textId="77777777" w:rsidR="001200A8" w:rsidRPr="00162A65" w:rsidRDefault="001200A8" w:rsidP="001200A8">
            <w:pPr>
              <w:ind w:left="34"/>
              <w:rPr>
                <w:spacing w:val="-2"/>
                <w:lang w:val="nl-NL"/>
              </w:rPr>
            </w:pPr>
            <w:r w:rsidRPr="00162A65">
              <w:rPr>
                <w:spacing w:val="-2"/>
                <w:sz w:val="22"/>
                <w:szCs w:val="22"/>
                <w:lang w:val="nl-NL"/>
              </w:rPr>
              <w:t>- TT</w:t>
            </w:r>
            <w:r w:rsidRPr="00162A65">
              <w:rPr>
                <w:spacing w:val="-2"/>
                <w:sz w:val="22"/>
                <w:szCs w:val="22"/>
                <w:lang w:val="vi-VN"/>
              </w:rPr>
              <w:t xml:space="preserve">: </w:t>
            </w:r>
            <w:r w:rsidRPr="00162A65">
              <w:rPr>
                <w:spacing w:val="-2"/>
                <w:sz w:val="22"/>
                <w:szCs w:val="22"/>
                <w:lang w:val="nl-NL"/>
              </w:rPr>
              <w:t>T</w:t>
            </w:r>
            <w:r w:rsidRPr="00162A65">
              <w:rPr>
                <w:spacing w:val="-2"/>
                <w:sz w:val="22"/>
                <w:szCs w:val="22"/>
                <w:lang w:val="vi-VN"/>
              </w:rPr>
              <w:t>U</w:t>
            </w:r>
            <w:r w:rsidRPr="00162A65">
              <w:rPr>
                <w:spacing w:val="-2"/>
                <w:sz w:val="22"/>
                <w:szCs w:val="22"/>
                <w:lang w:val="nl-NL"/>
              </w:rPr>
              <w:t>,</w:t>
            </w:r>
            <w:r w:rsidRPr="00162A65">
              <w:rPr>
                <w:spacing w:val="-2"/>
                <w:sz w:val="22"/>
                <w:szCs w:val="22"/>
                <w:lang w:val="vi-VN"/>
              </w:rPr>
              <w:t xml:space="preserve"> HĐND, UBND tỉnh;</w:t>
            </w:r>
          </w:p>
          <w:p w14:paraId="741B7B7B" w14:textId="77777777" w:rsidR="001200A8" w:rsidRPr="00162A65" w:rsidRDefault="001200A8" w:rsidP="001200A8">
            <w:pPr>
              <w:ind w:left="34"/>
              <w:rPr>
                <w:spacing w:val="-2"/>
                <w:lang w:val="nl-NL"/>
              </w:rPr>
            </w:pPr>
            <w:r w:rsidRPr="00162A65">
              <w:rPr>
                <w:spacing w:val="-2"/>
                <w:sz w:val="22"/>
                <w:szCs w:val="22"/>
                <w:lang w:val="vi-VN"/>
              </w:rPr>
              <w:t>- UBMTTQVN và các đoàn thể tỉnh;</w:t>
            </w:r>
          </w:p>
          <w:p w14:paraId="5D5D083B" w14:textId="77777777" w:rsidR="001200A8" w:rsidRPr="00162A65" w:rsidRDefault="001200A8" w:rsidP="001200A8">
            <w:pPr>
              <w:ind w:left="34"/>
              <w:rPr>
                <w:spacing w:val="-2"/>
                <w:sz w:val="22"/>
                <w:szCs w:val="22"/>
                <w:lang w:val="nl-NL"/>
              </w:rPr>
            </w:pPr>
            <w:r w:rsidRPr="00162A65">
              <w:rPr>
                <w:spacing w:val="-2"/>
                <w:sz w:val="22"/>
                <w:szCs w:val="22"/>
                <w:lang w:val="nl-NL"/>
              </w:rPr>
              <w:t>- Các Ban xây dựng Đảng;</w:t>
            </w:r>
          </w:p>
          <w:p w14:paraId="5511A4A9" w14:textId="77777777" w:rsidR="001200A8" w:rsidRPr="00162A65" w:rsidRDefault="001200A8" w:rsidP="001200A8">
            <w:pPr>
              <w:ind w:left="34"/>
              <w:rPr>
                <w:spacing w:val="-2"/>
                <w:lang w:val="nl-NL"/>
              </w:rPr>
            </w:pPr>
            <w:r w:rsidRPr="00162A65">
              <w:rPr>
                <w:spacing w:val="-2"/>
                <w:sz w:val="22"/>
                <w:szCs w:val="22"/>
                <w:lang w:val="nl-NL"/>
              </w:rPr>
              <w:t>- VP: Tỉnh ủy, HĐND tỉnh;</w:t>
            </w:r>
          </w:p>
          <w:p w14:paraId="51D77237" w14:textId="77777777" w:rsidR="001200A8" w:rsidRPr="00162A65" w:rsidRDefault="001200A8" w:rsidP="001200A8">
            <w:pPr>
              <w:ind w:left="34"/>
              <w:rPr>
                <w:spacing w:val="-2"/>
                <w:sz w:val="22"/>
                <w:szCs w:val="22"/>
                <w:lang w:val="nl-NL"/>
              </w:rPr>
            </w:pPr>
            <w:r w:rsidRPr="00162A65">
              <w:rPr>
                <w:spacing w:val="-2"/>
                <w:sz w:val="22"/>
                <w:szCs w:val="22"/>
                <w:lang w:val="nl-NL"/>
              </w:rPr>
              <w:t>- Sở, ban, ngành tỉnh;</w:t>
            </w:r>
          </w:p>
          <w:p w14:paraId="514588C9" w14:textId="77777777" w:rsidR="001200A8" w:rsidRPr="00162A65" w:rsidRDefault="001200A8" w:rsidP="001200A8">
            <w:pPr>
              <w:ind w:left="34"/>
              <w:rPr>
                <w:spacing w:val="-2"/>
                <w:sz w:val="22"/>
                <w:szCs w:val="22"/>
                <w:lang w:val="nl-NL"/>
              </w:rPr>
            </w:pPr>
            <w:r w:rsidRPr="00162A65">
              <w:rPr>
                <w:spacing w:val="-2"/>
                <w:sz w:val="22"/>
                <w:szCs w:val="22"/>
                <w:lang w:val="nl-NL"/>
              </w:rPr>
              <w:t>- Các cơ quan Ngân hàng, doanh nghiệp;</w:t>
            </w:r>
          </w:p>
          <w:p w14:paraId="739D7AEE" w14:textId="77777777" w:rsidR="001200A8" w:rsidRPr="00162A65" w:rsidRDefault="001200A8" w:rsidP="001200A8">
            <w:pPr>
              <w:ind w:left="34"/>
              <w:rPr>
                <w:spacing w:val="-2"/>
                <w:lang w:val="nl-NL"/>
              </w:rPr>
            </w:pPr>
            <w:r w:rsidRPr="00162A65">
              <w:rPr>
                <w:spacing w:val="-2"/>
                <w:sz w:val="22"/>
                <w:szCs w:val="22"/>
                <w:lang w:val="nl-NL"/>
              </w:rPr>
              <w:t>- UBND huyện, thị xã</w:t>
            </w:r>
            <w:r w:rsidRPr="00162A65">
              <w:rPr>
                <w:spacing w:val="-2"/>
                <w:sz w:val="22"/>
                <w:szCs w:val="22"/>
                <w:lang w:val="vi-VN"/>
              </w:rPr>
              <w:t>, thành phố</w:t>
            </w:r>
            <w:r w:rsidRPr="00162A65">
              <w:rPr>
                <w:spacing w:val="-2"/>
                <w:sz w:val="22"/>
                <w:szCs w:val="22"/>
                <w:lang w:val="nl-NL"/>
              </w:rPr>
              <w:t>;</w:t>
            </w:r>
          </w:p>
          <w:p w14:paraId="7B81FC96" w14:textId="1E842455" w:rsidR="001200A8" w:rsidRDefault="001200A8" w:rsidP="001200A8">
            <w:pPr>
              <w:ind w:left="34"/>
              <w:rPr>
                <w:sz w:val="14"/>
                <w:szCs w:val="18"/>
              </w:rPr>
            </w:pPr>
            <w:r w:rsidRPr="00162A65">
              <w:rPr>
                <w:sz w:val="22"/>
                <w:szCs w:val="28"/>
              </w:rPr>
              <w:t>- Lưu: VT</w:t>
            </w:r>
            <w:r w:rsidR="00B45917">
              <w:rPr>
                <w:sz w:val="22"/>
                <w:szCs w:val="28"/>
              </w:rPr>
              <w:t>, NCTH</w:t>
            </w:r>
            <w:r w:rsidR="0073292C">
              <w:rPr>
                <w:sz w:val="22"/>
                <w:szCs w:val="28"/>
              </w:rPr>
              <w:t>.</w:t>
            </w:r>
            <w:r w:rsidR="0073292C" w:rsidRPr="0073292C">
              <w:rPr>
                <w:sz w:val="14"/>
                <w:szCs w:val="18"/>
              </w:rPr>
              <w:t>KM</w:t>
            </w:r>
          </w:p>
          <w:p w14:paraId="19CB0E8E" w14:textId="680EAC07" w:rsidR="00D715D1" w:rsidRPr="00D715D1" w:rsidRDefault="00D715D1" w:rsidP="001200A8">
            <w:pPr>
              <w:ind w:left="34"/>
              <w:rPr>
                <w:sz w:val="6"/>
                <w:szCs w:val="6"/>
              </w:rPr>
            </w:pPr>
            <w:r w:rsidRPr="00D715D1">
              <w:rPr>
                <w:sz w:val="6"/>
                <w:szCs w:val="6"/>
              </w:rPr>
              <w:t xml:space="preserve">F\2023\528 KH </w:t>
            </w:r>
            <w:proofErr w:type="spellStart"/>
            <w:r w:rsidRPr="00D715D1">
              <w:rPr>
                <w:sz w:val="6"/>
                <w:szCs w:val="6"/>
              </w:rPr>
              <w:t>phong</w:t>
            </w:r>
            <w:proofErr w:type="spellEnd"/>
            <w:r w:rsidRPr="00D715D1">
              <w:rPr>
                <w:sz w:val="6"/>
                <w:szCs w:val="6"/>
              </w:rPr>
              <w:t xml:space="preserve"> </w:t>
            </w:r>
            <w:proofErr w:type="spellStart"/>
            <w:r w:rsidRPr="00D715D1">
              <w:rPr>
                <w:sz w:val="6"/>
                <w:szCs w:val="6"/>
              </w:rPr>
              <w:t>trào</w:t>
            </w:r>
            <w:proofErr w:type="spellEnd"/>
            <w:r w:rsidRPr="00D715D1">
              <w:rPr>
                <w:sz w:val="6"/>
                <w:szCs w:val="6"/>
              </w:rPr>
              <w:t xml:space="preserve"> TĐ “</w:t>
            </w:r>
            <w:proofErr w:type="spellStart"/>
            <w:r w:rsidRPr="00D715D1">
              <w:rPr>
                <w:sz w:val="6"/>
                <w:szCs w:val="6"/>
              </w:rPr>
              <w:t>Người</w:t>
            </w:r>
            <w:proofErr w:type="spellEnd"/>
            <w:r w:rsidRPr="00D715D1">
              <w:rPr>
                <w:sz w:val="6"/>
                <w:szCs w:val="6"/>
              </w:rPr>
              <w:t xml:space="preserve"> </w:t>
            </w:r>
            <w:proofErr w:type="spellStart"/>
            <w:r w:rsidRPr="00D715D1">
              <w:rPr>
                <w:sz w:val="6"/>
                <w:szCs w:val="6"/>
              </w:rPr>
              <w:t>dân</w:t>
            </w:r>
            <w:proofErr w:type="spellEnd"/>
            <w:r w:rsidRPr="00D715D1">
              <w:rPr>
                <w:sz w:val="6"/>
                <w:szCs w:val="6"/>
              </w:rPr>
              <w:t xml:space="preserve"> HG </w:t>
            </w:r>
            <w:proofErr w:type="spellStart"/>
            <w:r w:rsidRPr="00D715D1">
              <w:rPr>
                <w:sz w:val="6"/>
                <w:szCs w:val="6"/>
              </w:rPr>
              <w:t>nộp</w:t>
            </w:r>
            <w:proofErr w:type="spellEnd"/>
            <w:r w:rsidRPr="00D715D1">
              <w:rPr>
                <w:sz w:val="6"/>
                <w:szCs w:val="6"/>
              </w:rPr>
              <w:t xml:space="preserve"> </w:t>
            </w:r>
            <w:proofErr w:type="spellStart"/>
            <w:r w:rsidRPr="00D715D1">
              <w:rPr>
                <w:sz w:val="6"/>
                <w:szCs w:val="6"/>
              </w:rPr>
              <w:t>dịch</w:t>
            </w:r>
            <w:proofErr w:type="spellEnd"/>
            <w:r w:rsidRPr="00D715D1">
              <w:rPr>
                <w:sz w:val="6"/>
                <w:szCs w:val="6"/>
              </w:rPr>
              <w:t xml:space="preserve"> </w:t>
            </w:r>
            <w:proofErr w:type="spellStart"/>
            <w:r w:rsidRPr="00D715D1">
              <w:rPr>
                <w:sz w:val="6"/>
                <w:szCs w:val="6"/>
              </w:rPr>
              <w:t>vụ</w:t>
            </w:r>
            <w:proofErr w:type="spellEnd"/>
            <w:r w:rsidRPr="00D715D1">
              <w:rPr>
                <w:sz w:val="6"/>
                <w:szCs w:val="6"/>
              </w:rPr>
              <w:t xml:space="preserve"> </w:t>
            </w:r>
            <w:proofErr w:type="spellStart"/>
            <w:r w:rsidRPr="00D715D1">
              <w:rPr>
                <w:sz w:val="6"/>
                <w:szCs w:val="6"/>
              </w:rPr>
              <w:t>công</w:t>
            </w:r>
            <w:proofErr w:type="spellEnd"/>
            <w:r w:rsidRPr="00D715D1">
              <w:rPr>
                <w:sz w:val="6"/>
                <w:szCs w:val="6"/>
              </w:rPr>
              <w:t xml:space="preserve"> </w:t>
            </w:r>
            <w:proofErr w:type="spellStart"/>
            <w:r w:rsidRPr="00D715D1">
              <w:rPr>
                <w:sz w:val="6"/>
                <w:szCs w:val="6"/>
              </w:rPr>
              <w:t>trực</w:t>
            </w:r>
            <w:proofErr w:type="spellEnd"/>
            <w:r w:rsidRPr="00D715D1">
              <w:rPr>
                <w:sz w:val="6"/>
                <w:szCs w:val="6"/>
              </w:rPr>
              <w:t xml:space="preserve"> </w:t>
            </w:r>
            <w:proofErr w:type="spellStart"/>
            <w:r w:rsidRPr="00D715D1">
              <w:rPr>
                <w:sz w:val="6"/>
                <w:szCs w:val="6"/>
              </w:rPr>
              <w:t>tuyến</w:t>
            </w:r>
            <w:proofErr w:type="spellEnd"/>
            <w:r w:rsidRPr="00D715D1">
              <w:rPr>
                <w:sz w:val="6"/>
                <w:szCs w:val="6"/>
              </w:rPr>
              <w:t>”</w:t>
            </w:r>
          </w:p>
          <w:p w14:paraId="44C3F7B5" w14:textId="77777777" w:rsidR="001200A8" w:rsidRPr="00162A65" w:rsidRDefault="001200A8">
            <w:pPr>
              <w:ind w:left="72"/>
              <w:rPr>
                <w:sz w:val="6"/>
                <w:szCs w:val="6"/>
                <w:lang w:val="nl-NL"/>
              </w:rPr>
            </w:pPr>
          </w:p>
        </w:tc>
        <w:tc>
          <w:tcPr>
            <w:tcW w:w="4860" w:type="dxa"/>
          </w:tcPr>
          <w:p w14:paraId="2D02C647" w14:textId="77777777" w:rsidR="001200A8" w:rsidRPr="00162A65" w:rsidRDefault="001200A8">
            <w:pPr>
              <w:pStyle w:val="BodyText"/>
              <w:tabs>
                <w:tab w:val="center" w:pos="6237"/>
              </w:tabs>
              <w:jc w:val="center"/>
              <w:rPr>
                <w:b w:val="0"/>
                <w:szCs w:val="28"/>
                <w:lang w:val="nl-NL"/>
              </w:rPr>
            </w:pPr>
            <w:r w:rsidRPr="00162A65">
              <w:rPr>
                <w:szCs w:val="28"/>
                <w:lang w:val="nl-NL"/>
              </w:rPr>
              <w:t>TM. ỦY BAN NHÂN DÂN</w:t>
            </w:r>
          </w:p>
          <w:p w14:paraId="5E7D5E5E" w14:textId="77777777" w:rsidR="001200A8" w:rsidRPr="00162A65" w:rsidRDefault="001200A8">
            <w:pPr>
              <w:tabs>
                <w:tab w:val="center" w:pos="684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162A65">
              <w:rPr>
                <w:b/>
                <w:sz w:val="28"/>
                <w:szCs w:val="28"/>
                <w:lang w:val="nl-NL"/>
              </w:rPr>
              <w:t>CHỦ TỊCH</w:t>
            </w:r>
          </w:p>
          <w:p w14:paraId="12C9FB2A" w14:textId="77777777" w:rsidR="0001350C" w:rsidRPr="00162A65" w:rsidRDefault="0001350C">
            <w:pPr>
              <w:tabs>
                <w:tab w:val="center" w:pos="684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9B52BB6" w14:textId="77777777" w:rsidR="0001350C" w:rsidRPr="00162A65" w:rsidRDefault="0001350C">
            <w:pPr>
              <w:tabs>
                <w:tab w:val="center" w:pos="6840"/>
              </w:tabs>
              <w:jc w:val="center"/>
              <w:rPr>
                <w:b/>
                <w:sz w:val="10"/>
                <w:szCs w:val="28"/>
                <w:lang w:val="nl-NL"/>
              </w:rPr>
            </w:pPr>
          </w:p>
          <w:p w14:paraId="0A9A2E6B" w14:textId="40D923C1" w:rsidR="001200A8" w:rsidRPr="00162A65" w:rsidRDefault="00804C36" w:rsidP="0073292C">
            <w:pPr>
              <w:spacing w:before="1500"/>
              <w:ind w:right="-108" w:firstLine="1663"/>
              <w:rPr>
                <w:b/>
                <w:sz w:val="28"/>
                <w:szCs w:val="28"/>
              </w:rPr>
            </w:pPr>
            <w:proofErr w:type="spellStart"/>
            <w:r w:rsidRPr="00162A65">
              <w:rPr>
                <w:b/>
                <w:sz w:val="28"/>
                <w:szCs w:val="28"/>
              </w:rPr>
              <w:t>Đồng</w:t>
            </w:r>
            <w:proofErr w:type="spellEnd"/>
            <w:r w:rsidRPr="00162A65">
              <w:rPr>
                <w:b/>
                <w:sz w:val="28"/>
                <w:szCs w:val="28"/>
              </w:rPr>
              <w:t xml:space="preserve"> Văn Thanh</w:t>
            </w:r>
          </w:p>
        </w:tc>
      </w:tr>
    </w:tbl>
    <w:p w14:paraId="317971E0" w14:textId="77777777" w:rsidR="00743902" w:rsidRPr="00162A65" w:rsidRDefault="00743902" w:rsidP="00B86B2C">
      <w:pPr>
        <w:spacing w:before="240"/>
        <w:rPr>
          <w:sz w:val="2"/>
        </w:rPr>
      </w:pPr>
    </w:p>
    <w:sectPr w:rsidR="00743902" w:rsidRPr="00162A65" w:rsidSect="00C70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701" w:header="510" w:footer="81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78D7" w14:textId="77777777" w:rsidR="00B908E9" w:rsidRDefault="00B908E9">
      <w:r>
        <w:separator/>
      </w:r>
    </w:p>
  </w:endnote>
  <w:endnote w:type="continuationSeparator" w:id="0">
    <w:p w14:paraId="43EDAC3F" w14:textId="77777777" w:rsidR="00B908E9" w:rsidRDefault="00B9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F948" w14:textId="77777777" w:rsidR="00FC5BF1" w:rsidRDefault="00FC5BF1" w:rsidP="00251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D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6FD91" w14:textId="77777777" w:rsidR="00FC5BF1" w:rsidRDefault="00FC5BF1">
    <w:pPr>
      <w:pStyle w:val="Footer"/>
      <w:ind w:right="360"/>
    </w:pPr>
  </w:p>
  <w:p w14:paraId="41EAAFA4" w14:textId="77777777" w:rsidR="00046E8E" w:rsidRDefault="00046E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465F" w14:textId="77777777" w:rsidR="00FC5BF1" w:rsidRDefault="00FC5B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AAD6" w14:textId="77777777" w:rsidR="00B908E9" w:rsidRDefault="00B908E9">
      <w:r>
        <w:separator/>
      </w:r>
    </w:p>
  </w:footnote>
  <w:footnote w:type="continuationSeparator" w:id="0">
    <w:p w14:paraId="19B3B0FB" w14:textId="77777777" w:rsidR="00B908E9" w:rsidRDefault="00B9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4BE3" w14:textId="77777777" w:rsidR="00FC5BF1" w:rsidRDefault="00FC5BF1" w:rsidP="00D062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D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0D17AF" w14:textId="77777777" w:rsidR="00FC5BF1" w:rsidRDefault="00FC5BF1">
    <w:pPr>
      <w:pStyle w:val="Header"/>
    </w:pPr>
  </w:p>
  <w:p w14:paraId="5D5274B5" w14:textId="77777777" w:rsidR="00046E8E" w:rsidRDefault="00046E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84B5" w14:textId="1C690E87" w:rsidR="00046E8E" w:rsidRPr="000164CE" w:rsidRDefault="00E14DAC" w:rsidP="000164CE">
    <w:pPr>
      <w:pStyle w:val="Header"/>
      <w:jc w:val="center"/>
      <w:rPr>
        <w:sz w:val="28"/>
      </w:rPr>
    </w:pPr>
    <w:r w:rsidRPr="004B1F74">
      <w:rPr>
        <w:sz w:val="28"/>
      </w:rPr>
      <w:fldChar w:fldCharType="begin"/>
    </w:r>
    <w:r w:rsidRPr="004B1F74">
      <w:rPr>
        <w:sz w:val="28"/>
      </w:rPr>
      <w:instrText xml:space="preserve"> PAGE   \* MERGEFORMAT </w:instrText>
    </w:r>
    <w:r w:rsidRPr="004B1F74">
      <w:rPr>
        <w:sz w:val="28"/>
      </w:rPr>
      <w:fldChar w:fldCharType="separate"/>
    </w:r>
    <w:r w:rsidR="00162A65">
      <w:rPr>
        <w:noProof/>
        <w:sz w:val="28"/>
      </w:rPr>
      <w:t>6</w:t>
    </w:r>
    <w:r w:rsidRPr="004B1F74">
      <w:rPr>
        <w:noProof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B552" w14:textId="77777777" w:rsidR="00310E52" w:rsidRPr="004B1F74" w:rsidRDefault="00310E52" w:rsidP="004B1F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C69"/>
    <w:multiLevelType w:val="hybridMultilevel"/>
    <w:tmpl w:val="746AA24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57347E7"/>
    <w:multiLevelType w:val="hybridMultilevel"/>
    <w:tmpl w:val="E56AD742"/>
    <w:lvl w:ilvl="0" w:tplc="23CCA7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67D63"/>
    <w:multiLevelType w:val="hybridMultilevel"/>
    <w:tmpl w:val="A3D23D36"/>
    <w:lvl w:ilvl="0" w:tplc="F3906DA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84E"/>
    <w:multiLevelType w:val="hybridMultilevel"/>
    <w:tmpl w:val="AE881C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07F3F"/>
    <w:multiLevelType w:val="hybridMultilevel"/>
    <w:tmpl w:val="DB887072"/>
    <w:lvl w:ilvl="0" w:tplc="64544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D18F6"/>
    <w:multiLevelType w:val="hybridMultilevel"/>
    <w:tmpl w:val="04C45176"/>
    <w:lvl w:ilvl="0" w:tplc="83FE25DA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6" w15:restartNumberingAfterBreak="0">
    <w:nsid w:val="26A7052A"/>
    <w:multiLevelType w:val="hybridMultilevel"/>
    <w:tmpl w:val="73B432A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6D560B7"/>
    <w:multiLevelType w:val="hybridMultilevel"/>
    <w:tmpl w:val="0AA6E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545DD"/>
    <w:multiLevelType w:val="hybridMultilevel"/>
    <w:tmpl w:val="C7CC746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A9F495D"/>
    <w:multiLevelType w:val="hybridMultilevel"/>
    <w:tmpl w:val="A7BA0334"/>
    <w:lvl w:ilvl="0" w:tplc="1A98A7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CC6B02"/>
    <w:multiLevelType w:val="multilevel"/>
    <w:tmpl w:val="BFA47A06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" w15:restartNumberingAfterBreak="0">
    <w:nsid w:val="32022564"/>
    <w:multiLevelType w:val="multilevel"/>
    <w:tmpl w:val="4B4E5B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D2BF8"/>
    <w:multiLevelType w:val="hybridMultilevel"/>
    <w:tmpl w:val="C7AC9BB2"/>
    <w:lvl w:ilvl="0" w:tplc="A1CEC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5B42B0"/>
    <w:multiLevelType w:val="hybridMultilevel"/>
    <w:tmpl w:val="4DC8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16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3578F9"/>
    <w:multiLevelType w:val="hybridMultilevel"/>
    <w:tmpl w:val="74FE93D2"/>
    <w:lvl w:ilvl="0" w:tplc="55F4C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6E504C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C85014E"/>
    <w:multiLevelType w:val="hybridMultilevel"/>
    <w:tmpl w:val="7A04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0E4C"/>
    <w:multiLevelType w:val="hybridMultilevel"/>
    <w:tmpl w:val="C44887C8"/>
    <w:lvl w:ilvl="0" w:tplc="7EB4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32591"/>
    <w:multiLevelType w:val="hybridMultilevel"/>
    <w:tmpl w:val="C0A4CCF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24E5A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7C4259"/>
    <w:multiLevelType w:val="hybridMultilevel"/>
    <w:tmpl w:val="29F2A610"/>
    <w:lvl w:ilvl="0" w:tplc="80A842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D2141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51435"/>
    <w:multiLevelType w:val="hybridMultilevel"/>
    <w:tmpl w:val="C332C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C94CD9"/>
    <w:multiLevelType w:val="hybridMultilevel"/>
    <w:tmpl w:val="D8A4A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709F4"/>
    <w:multiLevelType w:val="multilevel"/>
    <w:tmpl w:val="9DB47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577321"/>
    <w:multiLevelType w:val="hybridMultilevel"/>
    <w:tmpl w:val="FA5A088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2CB3EA0"/>
    <w:multiLevelType w:val="hybridMultilevel"/>
    <w:tmpl w:val="840E8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70A2E8F"/>
    <w:multiLevelType w:val="multilevel"/>
    <w:tmpl w:val="69D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AD719D"/>
    <w:multiLevelType w:val="hybridMultilevel"/>
    <w:tmpl w:val="E56CE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6286F"/>
    <w:multiLevelType w:val="hybridMultilevel"/>
    <w:tmpl w:val="E6863936"/>
    <w:lvl w:ilvl="0" w:tplc="6E504C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7D0424"/>
    <w:multiLevelType w:val="hybridMultilevel"/>
    <w:tmpl w:val="506EFD90"/>
    <w:lvl w:ilvl="0" w:tplc="D1227B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A5B76"/>
    <w:multiLevelType w:val="multilevel"/>
    <w:tmpl w:val="A3D23D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410B28"/>
    <w:multiLevelType w:val="hybridMultilevel"/>
    <w:tmpl w:val="6BDE8E1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C66EDD"/>
    <w:multiLevelType w:val="hybridMultilevel"/>
    <w:tmpl w:val="C9020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0654E"/>
    <w:multiLevelType w:val="multilevel"/>
    <w:tmpl w:val="BFA47A06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 w16cid:durableId="2001300169">
    <w:abstractNumId w:val="2"/>
  </w:num>
  <w:num w:numId="2" w16cid:durableId="787819527">
    <w:abstractNumId w:val="29"/>
  </w:num>
  <w:num w:numId="3" w16cid:durableId="1976056091">
    <w:abstractNumId w:val="1"/>
  </w:num>
  <w:num w:numId="4" w16cid:durableId="2080864447">
    <w:abstractNumId w:val="26"/>
  </w:num>
  <w:num w:numId="5" w16cid:durableId="890119263">
    <w:abstractNumId w:val="30"/>
  </w:num>
  <w:num w:numId="6" w16cid:durableId="1212577111">
    <w:abstractNumId w:val="4"/>
  </w:num>
  <w:num w:numId="7" w16cid:durableId="1304117221">
    <w:abstractNumId w:val="7"/>
  </w:num>
  <w:num w:numId="8" w16cid:durableId="1016031055">
    <w:abstractNumId w:val="27"/>
  </w:num>
  <w:num w:numId="9" w16cid:durableId="845706203">
    <w:abstractNumId w:val="15"/>
  </w:num>
  <w:num w:numId="10" w16cid:durableId="2019037264">
    <w:abstractNumId w:val="18"/>
  </w:num>
  <w:num w:numId="11" w16cid:durableId="384915810">
    <w:abstractNumId w:val="25"/>
  </w:num>
  <w:num w:numId="12" w16cid:durableId="971979128">
    <w:abstractNumId w:val="28"/>
  </w:num>
  <w:num w:numId="13" w16cid:durableId="588537195">
    <w:abstractNumId w:val="0"/>
  </w:num>
  <w:num w:numId="14" w16cid:durableId="2131893124">
    <w:abstractNumId w:val="24"/>
  </w:num>
  <w:num w:numId="15" w16cid:durableId="320085378">
    <w:abstractNumId w:val="8"/>
  </w:num>
  <w:num w:numId="16" w16cid:durableId="351339265">
    <w:abstractNumId w:val="20"/>
  </w:num>
  <w:num w:numId="17" w16cid:durableId="198589584">
    <w:abstractNumId w:val="33"/>
  </w:num>
  <w:num w:numId="18" w16cid:durableId="1945771690">
    <w:abstractNumId w:val="19"/>
  </w:num>
  <w:num w:numId="19" w16cid:durableId="1118403742">
    <w:abstractNumId w:val="12"/>
  </w:num>
  <w:num w:numId="20" w16cid:durableId="1454516307">
    <w:abstractNumId w:val="10"/>
  </w:num>
  <w:num w:numId="21" w16cid:durableId="2130782178">
    <w:abstractNumId w:val="17"/>
  </w:num>
  <w:num w:numId="22" w16cid:durableId="624852431">
    <w:abstractNumId w:val="21"/>
  </w:num>
  <w:num w:numId="23" w16cid:durableId="30349802">
    <w:abstractNumId w:val="5"/>
  </w:num>
  <w:num w:numId="24" w16cid:durableId="92675653">
    <w:abstractNumId w:val="14"/>
  </w:num>
  <w:num w:numId="25" w16cid:durableId="1293251626">
    <w:abstractNumId w:val="6"/>
  </w:num>
  <w:num w:numId="26" w16cid:durableId="130098802">
    <w:abstractNumId w:val="13"/>
  </w:num>
  <w:num w:numId="27" w16cid:durableId="512302065">
    <w:abstractNumId w:val="3"/>
  </w:num>
  <w:num w:numId="28" w16cid:durableId="2086876379">
    <w:abstractNumId w:val="31"/>
  </w:num>
  <w:num w:numId="29" w16cid:durableId="582689924">
    <w:abstractNumId w:val="32"/>
  </w:num>
  <w:num w:numId="30" w16cid:durableId="1052851688">
    <w:abstractNumId w:val="9"/>
  </w:num>
  <w:num w:numId="31" w16cid:durableId="411436742">
    <w:abstractNumId w:val="22"/>
  </w:num>
  <w:num w:numId="32" w16cid:durableId="1722364540">
    <w:abstractNumId w:val="16"/>
  </w:num>
  <w:num w:numId="33" w16cid:durableId="1682589111">
    <w:abstractNumId w:val="11"/>
  </w:num>
  <w:num w:numId="34" w16cid:durableId="89916846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F3"/>
    <w:rsid w:val="00000E2A"/>
    <w:rsid w:val="0000208D"/>
    <w:rsid w:val="00002ED6"/>
    <w:rsid w:val="0001299B"/>
    <w:rsid w:val="0001350C"/>
    <w:rsid w:val="00013FDA"/>
    <w:rsid w:val="000164CE"/>
    <w:rsid w:val="000179E5"/>
    <w:rsid w:val="00026609"/>
    <w:rsid w:val="00026FF6"/>
    <w:rsid w:val="00027FBA"/>
    <w:rsid w:val="000310B9"/>
    <w:rsid w:val="00033240"/>
    <w:rsid w:val="00033571"/>
    <w:rsid w:val="00035471"/>
    <w:rsid w:val="0003595B"/>
    <w:rsid w:val="00040BA6"/>
    <w:rsid w:val="00043793"/>
    <w:rsid w:val="00043DBD"/>
    <w:rsid w:val="00044D32"/>
    <w:rsid w:val="000464C6"/>
    <w:rsid w:val="00046E8E"/>
    <w:rsid w:val="00051AA7"/>
    <w:rsid w:val="000531D5"/>
    <w:rsid w:val="00054066"/>
    <w:rsid w:val="000551AC"/>
    <w:rsid w:val="00056A0B"/>
    <w:rsid w:val="000635FF"/>
    <w:rsid w:val="00066C7E"/>
    <w:rsid w:val="0006777B"/>
    <w:rsid w:val="000715CE"/>
    <w:rsid w:val="000721A8"/>
    <w:rsid w:val="00075804"/>
    <w:rsid w:val="000774D0"/>
    <w:rsid w:val="00080385"/>
    <w:rsid w:val="00082408"/>
    <w:rsid w:val="00084C7D"/>
    <w:rsid w:val="00085EFF"/>
    <w:rsid w:val="00085F83"/>
    <w:rsid w:val="00086922"/>
    <w:rsid w:val="00086AE7"/>
    <w:rsid w:val="0008745B"/>
    <w:rsid w:val="00087CA8"/>
    <w:rsid w:val="00096109"/>
    <w:rsid w:val="00097636"/>
    <w:rsid w:val="000A10B2"/>
    <w:rsid w:val="000A6312"/>
    <w:rsid w:val="000B1C74"/>
    <w:rsid w:val="000B2E12"/>
    <w:rsid w:val="000B488F"/>
    <w:rsid w:val="000B5F2C"/>
    <w:rsid w:val="000D34C6"/>
    <w:rsid w:val="000D3707"/>
    <w:rsid w:val="000D6335"/>
    <w:rsid w:val="000D67E5"/>
    <w:rsid w:val="000E185F"/>
    <w:rsid w:val="000E6A01"/>
    <w:rsid w:val="000E74E7"/>
    <w:rsid w:val="000E7AFD"/>
    <w:rsid w:val="000F0853"/>
    <w:rsid w:val="000F0B3B"/>
    <w:rsid w:val="000F43E3"/>
    <w:rsid w:val="00100540"/>
    <w:rsid w:val="00103642"/>
    <w:rsid w:val="00104279"/>
    <w:rsid w:val="001055FA"/>
    <w:rsid w:val="00107FFC"/>
    <w:rsid w:val="00110744"/>
    <w:rsid w:val="0011396C"/>
    <w:rsid w:val="00115BE5"/>
    <w:rsid w:val="001200A8"/>
    <w:rsid w:val="00120C19"/>
    <w:rsid w:val="001212EC"/>
    <w:rsid w:val="00122A2E"/>
    <w:rsid w:val="00122A7B"/>
    <w:rsid w:val="00124569"/>
    <w:rsid w:val="001249DA"/>
    <w:rsid w:val="001269C3"/>
    <w:rsid w:val="00126E25"/>
    <w:rsid w:val="0013207B"/>
    <w:rsid w:val="001356B4"/>
    <w:rsid w:val="001473C2"/>
    <w:rsid w:val="001521E5"/>
    <w:rsid w:val="00152C7B"/>
    <w:rsid w:val="00153CD8"/>
    <w:rsid w:val="00154D41"/>
    <w:rsid w:val="00154DCC"/>
    <w:rsid w:val="00154E6E"/>
    <w:rsid w:val="0016080C"/>
    <w:rsid w:val="00162A65"/>
    <w:rsid w:val="00163911"/>
    <w:rsid w:val="00163D59"/>
    <w:rsid w:val="00164003"/>
    <w:rsid w:val="001709A5"/>
    <w:rsid w:val="00170EDE"/>
    <w:rsid w:val="0017428C"/>
    <w:rsid w:val="001753B9"/>
    <w:rsid w:val="00182995"/>
    <w:rsid w:val="00182FAC"/>
    <w:rsid w:val="00183889"/>
    <w:rsid w:val="001841D7"/>
    <w:rsid w:val="00187996"/>
    <w:rsid w:val="00192E7C"/>
    <w:rsid w:val="001948E7"/>
    <w:rsid w:val="00194E87"/>
    <w:rsid w:val="001A1E6A"/>
    <w:rsid w:val="001A3EA2"/>
    <w:rsid w:val="001A4A1C"/>
    <w:rsid w:val="001A6283"/>
    <w:rsid w:val="001B0A2F"/>
    <w:rsid w:val="001B142D"/>
    <w:rsid w:val="001B3081"/>
    <w:rsid w:val="001B38BB"/>
    <w:rsid w:val="001B3AF9"/>
    <w:rsid w:val="001B3C11"/>
    <w:rsid w:val="001B415E"/>
    <w:rsid w:val="001B4855"/>
    <w:rsid w:val="001B6170"/>
    <w:rsid w:val="001B68BE"/>
    <w:rsid w:val="001B7DC4"/>
    <w:rsid w:val="001C0E1C"/>
    <w:rsid w:val="001C16DC"/>
    <w:rsid w:val="001C2A51"/>
    <w:rsid w:val="001C3C83"/>
    <w:rsid w:val="001C494E"/>
    <w:rsid w:val="001C49CE"/>
    <w:rsid w:val="001C5264"/>
    <w:rsid w:val="001C5ABE"/>
    <w:rsid w:val="001C7073"/>
    <w:rsid w:val="001D00D0"/>
    <w:rsid w:val="001D13FC"/>
    <w:rsid w:val="001D1EBB"/>
    <w:rsid w:val="001D20D6"/>
    <w:rsid w:val="001E095D"/>
    <w:rsid w:val="001E2BF8"/>
    <w:rsid w:val="001E4207"/>
    <w:rsid w:val="001E5995"/>
    <w:rsid w:val="001F697E"/>
    <w:rsid w:val="001F6D39"/>
    <w:rsid w:val="001F777A"/>
    <w:rsid w:val="001F7C49"/>
    <w:rsid w:val="00201094"/>
    <w:rsid w:val="00201E30"/>
    <w:rsid w:val="002023C0"/>
    <w:rsid w:val="00202DCF"/>
    <w:rsid w:val="00203B85"/>
    <w:rsid w:val="00203E25"/>
    <w:rsid w:val="002046F4"/>
    <w:rsid w:val="00205AF9"/>
    <w:rsid w:val="002075BA"/>
    <w:rsid w:val="00216B4A"/>
    <w:rsid w:val="002200C6"/>
    <w:rsid w:val="00220A31"/>
    <w:rsid w:val="00220B6A"/>
    <w:rsid w:val="00221A68"/>
    <w:rsid w:val="00243F8F"/>
    <w:rsid w:val="00244356"/>
    <w:rsid w:val="00244C99"/>
    <w:rsid w:val="00245387"/>
    <w:rsid w:val="00251AE2"/>
    <w:rsid w:val="0025313C"/>
    <w:rsid w:val="00255B41"/>
    <w:rsid w:val="00260483"/>
    <w:rsid w:val="00261A2C"/>
    <w:rsid w:val="00266697"/>
    <w:rsid w:val="00267649"/>
    <w:rsid w:val="002712E0"/>
    <w:rsid w:val="00271D73"/>
    <w:rsid w:val="00271DC5"/>
    <w:rsid w:val="00273EC5"/>
    <w:rsid w:val="00274D93"/>
    <w:rsid w:val="00281613"/>
    <w:rsid w:val="0028431E"/>
    <w:rsid w:val="00295B56"/>
    <w:rsid w:val="00296577"/>
    <w:rsid w:val="0029710B"/>
    <w:rsid w:val="002A1011"/>
    <w:rsid w:val="002A2C98"/>
    <w:rsid w:val="002A38A0"/>
    <w:rsid w:val="002A3D99"/>
    <w:rsid w:val="002A3EBD"/>
    <w:rsid w:val="002A3EC3"/>
    <w:rsid w:val="002A4B9B"/>
    <w:rsid w:val="002A75F0"/>
    <w:rsid w:val="002B238C"/>
    <w:rsid w:val="002C0892"/>
    <w:rsid w:val="002C1E04"/>
    <w:rsid w:val="002C28A5"/>
    <w:rsid w:val="002D1CCB"/>
    <w:rsid w:val="002D33A7"/>
    <w:rsid w:val="002D35B3"/>
    <w:rsid w:val="002D39C7"/>
    <w:rsid w:val="002D5F8A"/>
    <w:rsid w:val="002E142D"/>
    <w:rsid w:val="002E3B97"/>
    <w:rsid w:val="002E456F"/>
    <w:rsid w:val="002E59A6"/>
    <w:rsid w:val="002F1DDC"/>
    <w:rsid w:val="002F3AB9"/>
    <w:rsid w:val="002F4F93"/>
    <w:rsid w:val="002F7AEF"/>
    <w:rsid w:val="002F7FEE"/>
    <w:rsid w:val="00310E52"/>
    <w:rsid w:val="00311F07"/>
    <w:rsid w:val="003150F3"/>
    <w:rsid w:val="0031627A"/>
    <w:rsid w:val="003234C2"/>
    <w:rsid w:val="003257BA"/>
    <w:rsid w:val="00332168"/>
    <w:rsid w:val="0033343E"/>
    <w:rsid w:val="0033658D"/>
    <w:rsid w:val="00336827"/>
    <w:rsid w:val="00336B1B"/>
    <w:rsid w:val="003373EB"/>
    <w:rsid w:val="00340171"/>
    <w:rsid w:val="003419E8"/>
    <w:rsid w:val="00343AB5"/>
    <w:rsid w:val="00346219"/>
    <w:rsid w:val="00346A55"/>
    <w:rsid w:val="00350A3E"/>
    <w:rsid w:val="0035317F"/>
    <w:rsid w:val="00354092"/>
    <w:rsid w:val="00355F64"/>
    <w:rsid w:val="00356B66"/>
    <w:rsid w:val="003603C6"/>
    <w:rsid w:val="0036107B"/>
    <w:rsid w:val="003626A1"/>
    <w:rsid w:val="0036338F"/>
    <w:rsid w:val="003654EE"/>
    <w:rsid w:val="00366479"/>
    <w:rsid w:val="003673FE"/>
    <w:rsid w:val="0037230D"/>
    <w:rsid w:val="00373F2E"/>
    <w:rsid w:val="00381769"/>
    <w:rsid w:val="003823A5"/>
    <w:rsid w:val="00382CCE"/>
    <w:rsid w:val="00385422"/>
    <w:rsid w:val="00385742"/>
    <w:rsid w:val="00385BFC"/>
    <w:rsid w:val="003905C8"/>
    <w:rsid w:val="00394013"/>
    <w:rsid w:val="00396451"/>
    <w:rsid w:val="003A09C0"/>
    <w:rsid w:val="003A1577"/>
    <w:rsid w:val="003A6D53"/>
    <w:rsid w:val="003B0BBC"/>
    <w:rsid w:val="003B0E66"/>
    <w:rsid w:val="003B18C2"/>
    <w:rsid w:val="003B7012"/>
    <w:rsid w:val="003C13BF"/>
    <w:rsid w:val="003C3302"/>
    <w:rsid w:val="003C4156"/>
    <w:rsid w:val="003C4DFD"/>
    <w:rsid w:val="003D1126"/>
    <w:rsid w:val="003D2BC9"/>
    <w:rsid w:val="003D6800"/>
    <w:rsid w:val="003D6E79"/>
    <w:rsid w:val="003D7EA6"/>
    <w:rsid w:val="003E019F"/>
    <w:rsid w:val="003E254E"/>
    <w:rsid w:val="003E5EA0"/>
    <w:rsid w:val="003E6EB4"/>
    <w:rsid w:val="003E7686"/>
    <w:rsid w:val="003E7AFB"/>
    <w:rsid w:val="003F0690"/>
    <w:rsid w:val="003F11C9"/>
    <w:rsid w:val="003F324D"/>
    <w:rsid w:val="003F363A"/>
    <w:rsid w:val="003F3775"/>
    <w:rsid w:val="003F3D55"/>
    <w:rsid w:val="003F3FCC"/>
    <w:rsid w:val="003F50D6"/>
    <w:rsid w:val="003F71FD"/>
    <w:rsid w:val="00403485"/>
    <w:rsid w:val="00406C69"/>
    <w:rsid w:val="004108D4"/>
    <w:rsid w:val="004118D8"/>
    <w:rsid w:val="00411E5A"/>
    <w:rsid w:val="00413526"/>
    <w:rsid w:val="00414E21"/>
    <w:rsid w:val="0041696A"/>
    <w:rsid w:val="0041730E"/>
    <w:rsid w:val="00420B0D"/>
    <w:rsid w:val="0042191D"/>
    <w:rsid w:val="0042246B"/>
    <w:rsid w:val="00422C17"/>
    <w:rsid w:val="0042435F"/>
    <w:rsid w:val="0042504A"/>
    <w:rsid w:val="00425944"/>
    <w:rsid w:val="00427C2D"/>
    <w:rsid w:val="00430211"/>
    <w:rsid w:val="0043046C"/>
    <w:rsid w:val="00430E66"/>
    <w:rsid w:val="00436B49"/>
    <w:rsid w:val="00437FA4"/>
    <w:rsid w:val="0044039A"/>
    <w:rsid w:val="004421D2"/>
    <w:rsid w:val="004449A5"/>
    <w:rsid w:val="00446785"/>
    <w:rsid w:val="00453987"/>
    <w:rsid w:val="00453D8C"/>
    <w:rsid w:val="0045648B"/>
    <w:rsid w:val="00460E1D"/>
    <w:rsid w:val="0046155B"/>
    <w:rsid w:val="0046310D"/>
    <w:rsid w:val="00463599"/>
    <w:rsid w:val="00463F63"/>
    <w:rsid w:val="0046691D"/>
    <w:rsid w:val="00466A3C"/>
    <w:rsid w:val="0046722F"/>
    <w:rsid w:val="004674CD"/>
    <w:rsid w:val="0047102D"/>
    <w:rsid w:val="004727F8"/>
    <w:rsid w:val="00475E62"/>
    <w:rsid w:val="00476E90"/>
    <w:rsid w:val="0048136D"/>
    <w:rsid w:val="00483A9D"/>
    <w:rsid w:val="00483F7D"/>
    <w:rsid w:val="004864A6"/>
    <w:rsid w:val="004920B0"/>
    <w:rsid w:val="004925BA"/>
    <w:rsid w:val="004949E5"/>
    <w:rsid w:val="00494B19"/>
    <w:rsid w:val="0049757F"/>
    <w:rsid w:val="004A57D7"/>
    <w:rsid w:val="004A688B"/>
    <w:rsid w:val="004B0760"/>
    <w:rsid w:val="004B0B19"/>
    <w:rsid w:val="004B0E8A"/>
    <w:rsid w:val="004B1F74"/>
    <w:rsid w:val="004B23D2"/>
    <w:rsid w:val="004B289F"/>
    <w:rsid w:val="004B2BA6"/>
    <w:rsid w:val="004B3232"/>
    <w:rsid w:val="004B3C2F"/>
    <w:rsid w:val="004C01DB"/>
    <w:rsid w:val="004C09BA"/>
    <w:rsid w:val="004C2DBC"/>
    <w:rsid w:val="004C34B7"/>
    <w:rsid w:val="004C368A"/>
    <w:rsid w:val="004C7591"/>
    <w:rsid w:val="004D18D4"/>
    <w:rsid w:val="004D2381"/>
    <w:rsid w:val="004D388A"/>
    <w:rsid w:val="004D521E"/>
    <w:rsid w:val="004E1899"/>
    <w:rsid w:val="004E198A"/>
    <w:rsid w:val="004E2096"/>
    <w:rsid w:val="004E4017"/>
    <w:rsid w:val="004E44D3"/>
    <w:rsid w:val="004E7863"/>
    <w:rsid w:val="004F044D"/>
    <w:rsid w:val="004F0C7C"/>
    <w:rsid w:val="004F109B"/>
    <w:rsid w:val="004F13F3"/>
    <w:rsid w:val="004F560E"/>
    <w:rsid w:val="004F5977"/>
    <w:rsid w:val="00500085"/>
    <w:rsid w:val="0050096C"/>
    <w:rsid w:val="00500D15"/>
    <w:rsid w:val="00501524"/>
    <w:rsid w:val="00501D31"/>
    <w:rsid w:val="00501E22"/>
    <w:rsid w:val="00502EAF"/>
    <w:rsid w:val="0050399F"/>
    <w:rsid w:val="00504876"/>
    <w:rsid w:val="00507D6D"/>
    <w:rsid w:val="00512ADF"/>
    <w:rsid w:val="00523A25"/>
    <w:rsid w:val="0052712A"/>
    <w:rsid w:val="0053059A"/>
    <w:rsid w:val="00530B28"/>
    <w:rsid w:val="00531959"/>
    <w:rsid w:val="00532859"/>
    <w:rsid w:val="00536445"/>
    <w:rsid w:val="005364A9"/>
    <w:rsid w:val="00541FD6"/>
    <w:rsid w:val="00546ACC"/>
    <w:rsid w:val="00550FF4"/>
    <w:rsid w:val="00551DE9"/>
    <w:rsid w:val="00553AD7"/>
    <w:rsid w:val="00554335"/>
    <w:rsid w:val="00555A16"/>
    <w:rsid w:val="005562C3"/>
    <w:rsid w:val="005567A7"/>
    <w:rsid w:val="005572EA"/>
    <w:rsid w:val="00561037"/>
    <w:rsid w:val="00563116"/>
    <w:rsid w:val="00563600"/>
    <w:rsid w:val="00564C07"/>
    <w:rsid w:val="005650A1"/>
    <w:rsid w:val="00565CA0"/>
    <w:rsid w:val="0057192A"/>
    <w:rsid w:val="00572BA3"/>
    <w:rsid w:val="005737A9"/>
    <w:rsid w:val="00573F1D"/>
    <w:rsid w:val="00575CCC"/>
    <w:rsid w:val="00576EFB"/>
    <w:rsid w:val="0058088D"/>
    <w:rsid w:val="0058252F"/>
    <w:rsid w:val="00583C8D"/>
    <w:rsid w:val="005842D4"/>
    <w:rsid w:val="00584A3D"/>
    <w:rsid w:val="00585ADD"/>
    <w:rsid w:val="005863DE"/>
    <w:rsid w:val="005900E1"/>
    <w:rsid w:val="00592B8B"/>
    <w:rsid w:val="0059507B"/>
    <w:rsid w:val="00596A49"/>
    <w:rsid w:val="005A0C29"/>
    <w:rsid w:val="005A16ED"/>
    <w:rsid w:val="005A556E"/>
    <w:rsid w:val="005A666C"/>
    <w:rsid w:val="005A7A14"/>
    <w:rsid w:val="005B3E01"/>
    <w:rsid w:val="005B4808"/>
    <w:rsid w:val="005B5A22"/>
    <w:rsid w:val="005B65BF"/>
    <w:rsid w:val="005B6681"/>
    <w:rsid w:val="005C2783"/>
    <w:rsid w:val="005C3AFD"/>
    <w:rsid w:val="005C443B"/>
    <w:rsid w:val="005C6C1E"/>
    <w:rsid w:val="005C74BF"/>
    <w:rsid w:val="005E11F2"/>
    <w:rsid w:val="005E3B99"/>
    <w:rsid w:val="005F03E0"/>
    <w:rsid w:val="005F21D8"/>
    <w:rsid w:val="005F2797"/>
    <w:rsid w:val="005F3036"/>
    <w:rsid w:val="005F3800"/>
    <w:rsid w:val="005F4CB8"/>
    <w:rsid w:val="00602FD1"/>
    <w:rsid w:val="00605343"/>
    <w:rsid w:val="00607B25"/>
    <w:rsid w:val="0061176E"/>
    <w:rsid w:val="00611FEE"/>
    <w:rsid w:val="006173DD"/>
    <w:rsid w:val="00617C0A"/>
    <w:rsid w:val="00622EED"/>
    <w:rsid w:val="00623AB8"/>
    <w:rsid w:val="00624F4E"/>
    <w:rsid w:val="00625AC8"/>
    <w:rsid w:val="00630B4E"/>
    <w:rsid w:val="00630D66"/>
    <w:rsid w:val="00632852"/>
    <w:rsid w:val="00633C6E"/>
    <w:rsid w:val="006358A3"/>
    <w:rsid w:val="00640D77"/>
    <w:rsid w:val="006417E3"/>
    <w:rsid w:val="006467EC"/>
    <w:rsid w:val="00647C26"/>
    <w:rsid w:val="00650152"/>
    <w:rsid w:val="006510A2"/>
    <w:rsid w:val="00652A21"/>
    <w:rsid w:val="00654B31"/>
    <w:rsid w:val="0066394B"/>
    <w:rsid w:val="00663EA2"/>
    <w:rsid w:val="0067145C"/>
    <w:rsid w:val="0067167E"/>
    <w:rsid w:val="00672EAA"/>
    <w:rsid w:val="00673A18"/>
    <w:rsid w:val="0068113B"/>
    <w:rsid w:val="00681E91"/>
    <w:rsid w:val="00687513"/>
    <w:rsid w:val="00687EC7"/>
    <w:rsid w:val="00690808"/>
    <w:rsid w:val="00692A83"/>
    <w:rsid w:val="00693091"/>
    <w:rsid w:val="00694DB8"/>
    <w:rsid w:val="006A2160"/>
    <w:rsid w:val="006A2927"/>
    <w:rsid w:val="006A42A6"/>
    <w:rsid w:val="006A53CD"/>
    <w:rsid w:val="006A66C5"/>
    <w:rsid w:val="006B0137"/>
    <w:rsid w:val="006B0489"/>
    <w:rsid w:val="006B3324"/>
    <w:rsid w:val="006B33DB"/>
    <w:rsid w:val="006B3F30"/>
    <w:rsid w:val="006B75EE"/>
    <w:rsid w:val="006C3A59"/>
    <w:rsid w:val="006C4A45"/>
    <w:rsid w:val="006C5FFA"/>
    <w:rsid w:val="006D112F"/>
    <w:rsid w:val="006D334E"/>
    <w:rsid w:val="006D35B0"/>
    <w:rsid w:val="006D5EFD"/>
    <w:rsid w:val="006E2171"/>
    <w:rsid w:val="006E3AAB"/>
    <w:rsid w:val="006E477A"/>
    <w:rsid w:val="006E5F3B"/>
    <w:rsid w:val="006E69E0"/>
    <w:rsid w:val="006F01A7"/>
    <w:rsid w:val="006F227F"/>
    <w:rsid w:val="006F463B"/>
    <w:rsid w:val="006F7DC5"/>
    <w:rsid w:val="00700ECA"/>
    <w:rsid w:val="00702476"/>
    <w:rsid w:val="007028DF"/>
    <w:rsid w:val="00702B54"/>
    <w:rsid w:val="00703722"/>
    <w:rsid w:val="0070777B"/>
    <w:rsid w:val="00707CB4"/>
    <w:rsid w:val="00711180"/>
    <w:rsid w:val="00714AD6"/>
    <w:rsid w:val="00715A45"/>
    <w:rsid w:val="00716426"/>
    <w:rsid w:val="00722FAB"/>
    <w:rsid w:val="00727AF3"/>
    <w:rsid w:val="0073199D"/>
    <w:rsid w:val="0073292C"/>
    <w:rsid w:val="00733376"/>
    <w:rsid w:val="007338C0"/>
    <w:rsid w:val="00735C2D"/>
    <w:rsid w:val="007368D8"/>
    <w:rsid w:val="00736E23"/>
    <w:rsid w:val="00741EB7"/>
    <w:rsid w:val="00742240"/>
    <w:rsid w:val="00742B0C"/>
    <w:rsid w:val="00742FD2"/>
    <w:rsid w:val="00743902"/>
    <w:rsid w:val="00751548"/>
    <w:rsid w:val="00751EFA"/>
    <w:rsid w:val="00767E16"/>
    <w:rsid w:val="0077070C"/>
    <w:rsid w:val="00773998"/>
    <w:rsid w:val="007741F4"/>
    <w:rsid w:val="0077427C"/>
    <w:rsid w:val="0077466D"/>
    <w:rsid w:val="00774CAB"/>
    <w:rsid w:val="00775248"/>
    <w:rsid w:val="00777943"/>
    <w:rsid w:val="00780769"/>
    <w:rsid w:val="007829CA"/>
    <w:rsid w:val="00784093"/>
    <w:rsid w:val="00786A0A"/>
    <w:rsid w:val="00787014"/>
    <w:rsid w:val="0079012A"/>
    <w:rsid w:val="0079101C"/>
    <w:rsid w:val="00791590"/>
    <w:rsid w:val="00793514"/>
    <w:rsid w:val="007A106A"/>
    <w:rsid w:val="007A2C37"/>
    <w:rsid w:val="007A30CD"/>
    <w:rsid w:val="007A7A0C"/>
    <w:rsid w:val="007B10B8"/>
    <w:rsid w:val="007B1D4E"/>
    <w:rsid w:val="007B32A0"/>
    <w:rsid w:val="007B6120"/>
    <w:rsid w:val="007C0BF9"/>
    <w:rsid w:val="007C2FB8"/>
    <w:rsid w:val="007C3C7F"/>
    <w:rsid w:val="007C49A4"/>
    <w:rsid w:val="007C5185"/>
    <w:rsid w:val="007C55F4"/>
    <w:rsid w:val="007C7256"/>
    <w:rsid w:val="007D0C73"/>
    <w:rsid w:val="007D112A"/>
    <w:rsid w:val="007D142E"/>
    <w:rsid w:val="007D1497"/>
    <w:rsid w:val="007D463E"/>
    <w:rsid w:val="007D72BB"/>
    <w:rsid w:val="007E3E2E"/>
    <w:rsid w:val="007E5326"/>
    <w:rsid w:val="007E6230"/>
    <w:rsid w:val="007F04E0"/>
    <w:rsid w:val="007F0F81"/>
    <w:rsid w:val="007F3C29"/>
    <w:rsid w:val="007F4023"/>
    <w:rsid w:val="007F5EE3"/>
    <w:rsid w:val="007F7A8C"/>
    <w:rsid w:val="007F7D94"/>
    <w:rsid w:val="00804C36"/>
    <w:rsid w:val="008064D5"/>
    <w:rsid w:val="00807902"/>
    <w:rsid w:val="00813A2E"/>
    <w:rsid w:val="008166D5"/>
    <w:rsid w:val="0081680E"/>
    <w:rsid w:val="00817B9B"/>
    <w:rsid w:val="00822023"/>
    <w:rsid w:val="0082285C"/>
    <w:rsid w:val="008230DA"/>
    <w:rsid w:val="0082436E"/>
    <w:rsid w:val="008250BC"/>
    <w:rsid w:val="00825119"/>
    <w:rsid w:val="008261D9"/>
    <w:rsid w:val="00827648"/>
    <w:rsid w:val="00836BC4"/>
    <w:rsid w:val="00836FDD"/>
    <w:rsid w:val="0084144F"/>
    <w:rsid w:val="00846C95"/>
    <w:rsid w:val="008500E9"/>
    <w:rsid w:val="00852B74"/>
    <w:rsid w:val="00853317"/>
    <w:rsid w:val="00853A01"/>
    <w:rsid w:val="00863756"/>
    <w:rsid w:val="00863D0E"/>
    <w:rsid w:val="008657CD"/>
    <w:rsid w:val="008668DC"/>
    <w:rsid w:val="00872FB8"/>
    <w:rsid w:val="00873477"/>
    <w:rsid w:val="00874179"/>
    <w:rsid w:val="00874EAE"/>
    <w:rsid w:val="008801B5"/>
    <w:rsid w:val="00884EC2"/>
    <w:rsid w:val="0088573E"/>
    <w:rsid w:val="00885913"/>
    <w:rsid w:val="008861BC"/>
    <w:rsid w:val="008874FA"/>
    <w:rsid w:val="00887872"/>
    <w:rsid w:val="008905B0"/>
    <w:rsid w:val="0089176A"/>
    <w:rsid w:val="00894D99"/>
    <w:rsid w:val="008974DE"/>
    <w:rsid w:val="008A010E"/>
    <w:rsid w:val="008A7977"/>
    <w:rsid w:val="008B0F36"/>
    <w:rsid w:val="008B1802"/>
    <w:rsid w:val="008B2265"/>
    <w:rsid w:val="008B53FA"/>
    <w:rsid w:val="008B6DFE"/>
    <w:rsid w:val="008B77DE"/>
    <w:rsid w:val="008B7A52"/>
    <w:rsid w:val="008C1AC4"/>
    <w:rsid w:val="008C25FA"/>
    <w:rsid w:val="008C2F63"/>
    <w:rsid w:val="008C3D2A"/>
    <w:rsid w:val="008C5BA8"/>
    <w:rsid w:val="008C662E"/>
    <w:rsid w:val="008C79B3"/>
    <w:rsid w:val="008D33B8"/>
    <w:rsid w:val="008D4BC0"/>
    <w:rsid w:val="008D707D"/>
    <w:rsid w:val="008E0C2A"/>
    <w:rsid w:val="008E0D2C"/>
    <w:rsid w:val="008E2A13"/>
    <w:rsid w:val="008E4386"/>
    <w:rsid w:val="008E590D"/>
    <w:rsid w:val="008E6877"/>
    <w:rsid w:val="008F0B83"/>
    <w:rsid w:val="008F13A8"/>
    <w:rsid w:val="008F301D"/>
    <w:rsid w:val="008F5325"/>
    <w:rsid w:val="008F6586"/>
    <w:rsid w:val="008F7705"/>
    <w:rsid w:val="009029D4"/>
    <w:rsid w:val="009046C7"/>
    <w:rsid w:val="00905580"/>
    <w:rsid w:val="00907175"/>
    <w:rsid w:val="00907E37"/>
    <w:rsid w:val="0091156A"/>
    <w:rsid w:val="009117C2"/>
    <w:rsid w:val="009135E8"/>
    <w:rsid w:val="00914498"/>
    <w:rsid w:val="00915133"/>
    <w:rsid w:val="00915379"/>
    <w:rsid w:val="00915A18"/>
    <w:rsid w:val="00922BF3"/>
    <w:rsid w:val="0092410C"/>
    <w:rsid w:val="00924740"/>
    <w:rsid w:val="00927CDA"/>
    <w:rsid w:val="009344EE"/>
    <w:rsid w:val="00934687"/>
    <w:rsid w:val="0093765F"/>
    <w:rsid w:val="009414A4"/>
    <w:rsid w:val="0094319E"/>
    <w:rsid w:val="00943384"/>
    <w:rsid w:val="00944CD9"/>
    <w:rsid w:val="009453EF"/>
    <w:rsid w:val="009502B4"/>
    <w:rsid w:val="0095461F"/>
    <w:rsid w:val="0095539A"/>
    <w:rsid w:val="009649F4"/>
    <w:rsid w:val="009655CB"/>
    <w:rsid w:val="00970618"/>
    <w:rsid w:val="00971D4B"/>
    <w:rsid w:val="009720D8"/>
    <w:rsid w:val="009756BF"/>
    <w:rsid w:val="009770C4"/>
    <w:rsid w:val="009829AD"/>
    <w:rsid w:val="009850A2"/>
    <w:rsid w:val="009860B4"/>
    <w:rsid w:val="00987797"/>
    <w:rsid w:val="00992344"/>
    <w:rsid w:val="0099276F"/>
    <w:rsid w:val="0099487B"/>
    <w:rsid w:val="00997F4F"/>
    <w:rsid w:val="009A112C"/>
    <w:rsid w:val="009A13E7"/>
    <w:rsid w:val="009B0BB9"/>
    <w:rsid w:val="009B1DDB"/>
    <w:rsid w:val="009B7B2F"/>
    <w:rsid w:val="009C3345"/>
    <w:rsid w:val="009D267F"/>
    <w:rsid w:val="009E4AA8"/>
    <w:rsid w:val="009E68D0"/>
    <w:rsid w:val="009F12AE"/>
    <w:rsid w:val="009F3C63"/>
    <w:rsid w:val="009F466D"/>
    <w:rsid w:val="00A001C1"/>
    <w:rsid w:val="00A002C7"/>
    <w:rsid w:val="00A03057"/>
    <w:rsid w:val="00A037D6"/>
    <w:rsid w:val="00A10505"/>
    <w:rsid w:val="00A107B0"/>
    <w:rsid w:val="00A115C3"/>
    <w:rsid w:val="00A136B6"/>
    <w:rsid w:val="00A16AED"/>
    <w:rsid w:val="00A17B34"/>
    <w:rsid w:val="00A20157"/>
    <w:rsid w:val="00A212E9"/>
    <w:rsid w:val="00A24617"/>
    <w:rsid w:val="00A265C7"/>
    <w:rsid w:val="00A270C9"/>
    <w:rsid w:val="00A320B9"/>
    <w:rsid w:val="00A3239F"/>
    <w:rsid w:val="00A336C5"/>
    <w:rsid w:val="00A35A10"/>
    <w:rsid w:val="00A37B4F"/>
    <w:rsid w:val="00A40B60"/>
    <w:rsid w:val="00A40FF3"/>
    <w:rsid w:val="00A456FF"/>
    <w:rsid w:val="00A51D4A"/>
    <w:rsid w:val="00A53373"/>
    <w:rsid w:val="00A548E6"/>
    <w:rsid w:val="00A61153"/>
    <w:rsid w:val="00A631D6"/>
    <w:rsid w:val="00A633BA"/>
    <w:rsid w:val="00A6346A"/>
    <w:rsid w:val="00A64385"/>
    <w:rsid w:val="00A64637"/>
    <w:rsid w:val="00A66815"/>
    <w:rsid w:val="00A70F3C"/>
    <w:rsid w:val="00A720BB"/>
    <w:rsid w:val="00A75501"/>
    <w:rsid w:val="00A83561"/>
    <w:rsid w:val="00A83740"/>
    <w:rsid w:val="00A842E0"/>
    <w:rsid w:val="00A86CB0"/>
    <w:rsid w:val="00A9099E"/>
    <w:rsid w:val="00A91BF7"/>
    <w:rsid w:val="00A933BD"/>
    <w:rsid w:val="00A94498"/>
    <w:rsid w:val="00A94C02"/>
    <w:rsid w:val="00A94CCD"/>
    <w:rsid w:val="00A94DB3"/>
    <w:rsid w:val="00A95705"/>
    <w:rsid w:val="00A96037"/>
    <w:rsid w:val="00AA3AD0"/>
    <w:rsid w:val="00AA4BA9"/>
    <w:rsid w:val="00AA7917"/>
    <w:rsid w:val="00AB3AF3"/>
    <w:rsid w:val="00AB3BA0"/>
    <w:rsid w:val="00AB6A1B"/>
    <w:rsid w:val="00AC21D2"/>
    <w:rsid w:val="00AC324F"/>
    <w:rsid w:val="00AD1AB6"/>
    <w:rsid w:val="00AD1C62"/>
    <w:rsid w:val="00AD46EB"/>
    <w:rsid w:val="00AD52AF"/>
    <w:rsid w:val="00AE18FA"/>
    <w:rsid w:val="00AE3721"/>
    <w:rsid w:val="00AE4DC7"/>
    <w:rsid w:val="00AE5989"/>
    <w:rsid w:val="00AE6431"/>
    <w:rsid w:val="00AE66F6"/>
    <w:rsid w:val="00AE6E23"/>
    <w:rsid w:val="00AF2846"/>
    <w:rsid w:val="00AF2E38"/>
    <w:rsid w:val="00AF475B"/>
    <w:rsid w:val="00AF4CF7"/>
    <w:rsid w:val="00AF5156"/>
    <w:rsid w:val="00AF71AB"/>
    <w:rsid w:val="00B01B41"/>
    <w:rsid w:val="00B02595"/>
    <w:rsid w:val="00B032F1"/>
    <w:rsid w:val="00B03790"/>
    <w:rsid w:val="00B057FF"/>
    <w:rsid w:val="00B07C6F"/>
    <w:rsid w:val="00B131AB"/>
    <w:rsid w:val="00B16E0F"/>
    <w:rsid w:val="00B2159E"/>
    <w:rsid w:val="00B22B4D"/>
    <w:rsid w:val="00B22D6C"/>
    <w:rsid w:val="00B265BD"/>
    <w:rsid w:val="00B308A2"/>
    <w:rsid w:val="00B30F25"/>
    <w:rsid w:val="00B3694E"/>
    <w:rsid w:val="00B4072F"/>
    <w:rsid w:val="00B4336D"/>
    <w:rsid w:val="00B43831"/>
    <w:rsid w:val="00B450E5"/>
    <w:rsid w:val="00B45917"/>
    <w:rsid w:val="00B46169"/>
    <w:rsid w:val="00B51AC0"/>
    <w:rsid w:val="00B51AF8"/>
    <w:rsid w:val="00B5556E"/>
    <w:rsid w:val="00B61C20"/>
    <w:rsid w:val="00B70CD8"/>
    <w:rsid w:val="00B719DD"/>
    <w:rsid w:val="00B721DC"/>
    <w:rsid w:val="00B72997"/>
    <w:rsid w:val="00B73029"/>
    <w:rsid w:val="00B81D2E"/>
    <w:rsid w:val="00B82512"/>
    <w:rsid w:val="00B843A0"/>
    <w:rsid w:val="00B85D1E"/>
    <w:rsid w:val="00B86B2C"/>
    <w:rsid w:val="00B9084D"/>
    <w:rsid w:val="00B908E9"/>
    <w:rsid w:val="00B9266F"/>
    <w:rsid w:val="00B94B16"/>
    <w:rsid w:val="00B963B7"/>
    <w:rsid w:val="00B968EA"/>
    <w:rsid w:val="00BA19B6"/>
    <w:rsid w:val="00BA1CBA"/>
    <w:rsid w:val="00BA38D5"/>
    <w:rsid w:val="00BA47A4"/>
    <w:rsid w:val="00BA58F9"/>
    <w:rsid w:val="00BA67E2"/>
    <w:rsid w:val="00BA7111"/>
    <w:rsid w:val="00BB28AD"/>
    <w:rsid w:val="00BB3597"/>
    <w:rsid w:val="00BC1A91"/>
    <w:rsid w:val="00BC2AE5"/>
    <w:rsid w:val="00BC2C1F"/>
    <w:rsid w:val="00BC3F4A"/>
    <w:rsid w:val="00BC4C94"/>
    <w:rsid w:val="00BC5051"/>
    <w:rsid w:val="00BD0007"/>
    <w:rsid w:val="00BD0D26"/>
    <w:rsid w:val="00BD2CB5"/>
    <w:rsid w:val="00BD314D"/>
    <w:rsid w:val="00BD3341"/>
    <w:rsid w:val="00BD6D72"/>
    <w:rsid w:val="00BE633A"/>
    <w:rsid w:val="00BE79D4"/>
    <w:rsid w:val="00BF0A57"/>
    <w:rsid w:val="00BF17DC"/>
    <w:rsid w:val="00BF284F"/>
    <w:rsid w:val="00BF53E4"/>
    <w:rsid w:val="00BF7785"/>
    <w:rsid w:val="00BF7E71"/>
    <w:rsid w:val="00C02A8A"/>
    <w:rsid w:val="00C02B9C"/>
    <w:rsid w:val="00C05045"/>
    <w:rsid w:val="00C16D23"/>
    <w:rsid w:val="00C222A6"/>
    <w:rsid w:val="00C248BC"/>
    <w:rsid w:val="00C25C89"/>
    <w:rsid w:val="00C25E77"/>
    <w:rsid w:val="00C31D4F"/>
    <w:rsid w:val="00C343C9"/>
    <w:rsid w:val="00C37337"/>
    <w:rsid w:val="00C378C6"/>
    <w:rsid w:val="00C413AF"/>
    <w:rsid w:val="00C41C0D"/>
    <w:rsid w:val="00C43A13"/>
    <w:rsid w:val="00C4510E"/>
    <w:rsid w:val="00C45D45"/>
    <w:rsid w:val="00C532FA"/>
    <w:rsid w:val="00C53D13"/>
    <w:rsid w:val="00C61FEC"/>
    <w:rsid w:val="00C64149"/>
    <w:rsid w:val="00C65CFE"/>
    <w:rsid w:val="00C65E87"/>
    <w:rsid w:val="00C668FF"/>
    <w:rsid w:val="00C67E58"/>
    <w:rsid w:val="00C70FCF"/>
    <w:rsid w:val="00C719F6"/>
    <w:rsid w:val="00C73260"/>
    <w:rsid w:val="00C75372"/>
    <w:rsid w:val="00C7567A"/>
    <w:rsid w:val="00C861BE"/>
    <w:rsid w:val="00C86C36"/>
    <w:rsid w:val="00C9068D"/>
    <w:rsid w:val="00C93CAA"/>
    <w:rsid w:val="00C95800"/>
    <w:rsid w:val="00CA103B"/>
    <w:rsid w:val="00CA35D6"/>
    <w:rsid w:val="00CA42D2"/>
    <w:rsid w:val="00CA4CCB"/>
    <w:rsid w:val="00CA4F2F"/>
    <w:rsid w:val="00CA7D9C"/>
    <w:rsid w:val="00CB2AC8"/>
    <w:rsid w:val="00CB3539"/>
    <w:rsid w:val="00CB3BCF"/>
    <w:rsid w:val="00CB5AF8"/>
    <w:rsid w:val="00CB5E4C"/>
    <w:rsid w:val="00CB6113"/>
    <w:rsid w:val="00CB69B1"/>
    <w:rsid w:val="00CC3DB3"/>
    <w:rsid w:val="00CC50BA"/>
    <w:rsid w:val="00CC6D91"/>
    <w:rsid w:val="00CC7818"/>
    <w:rsid w:val="00CD2E95"/>
    <w:rsid w:val="00CD5BE9"/>
    <w:rsid w:val="00CD6495"/>
    <w:rsid w:val="00CE2D92"/>
    <w:rsid w:val="00CE2DF1"/>
    <w:rsid w:val="00CE320E"/>
    <w:rsid w:val="00CE53B8"/>
    <w:rsid w:val="00CE70EE"/>
    <w:rsid w:val="00CF22AA"/>
    <w:rsid w:val="00CF2707"/>
    <w:rsid w:val="00CF78EB"/>
    <w:rsid w:val="00CF7A17"/>
    <w:rsid w:val="00D0105C"/>
    <w:rsid w:val="00D0132A"/>
    <w:rsid w:val="00D0261C"/>
    <w:rsid w:val="00D03CE0"/>
    <w:rsid w:val="00D0427B"/>
    <w:rsid w:val="00D04289"/>
    <w:rsid w:val="00D04503"/>
    <w:rsid w:val="00D062D7"/>
    <w:rsid w:val="00D1005D"/>
    <w:rsid w:val="00D13E61"/>
    <w:rsid w:val="00D16131"/>
    <w:rsid w:val="00D2210F"/>
    <w:rsid w:val="00D2313C"/>
    <w:rsid w:val="00D25FF3"/>
    <w:rsid w:val="00D270A0"/>
    <w:rsid w:val="00D33E09"/>
    <w:rsid w:val="00D34885"/>
    <w:rsid w:val="00D3507A"/>
    <w:rsid w:val="00D4701E"/>
    <w:rsid w:val="00D500AA"/>
    <w:rsid w:val="00D50B3C"/>
    <w:rsid w:val="00D5650C"/>
    <w:rsid w:val="00D5777B"/>
    <w:rsid w:val="00D57922"/>
    <w:rsid w:val="00D60735"/>
    <w:rsid w:val="00D61003"/>
    <w:rsid w:val="00D6173F"/>
    <w:rsid w:val="00D715D1"/>
    <w:rsid w:val="00D72F66"/>
    <w:rsid w:val="00D73704"/>
    <w:rsid w:val="00D74125"/>
    <w:rsid w:val="00D8110A"/>
    <w:rsid w:val="00D82E9E"/>
    <w:rsid w:val="00D87EF2"/>
    <w:rsid w:val="00D91E93"/>
    <w:rsid w:val="00D94F19"/>
    <w:rsid w:val="00D96E35"/>
    <w:rsid w:val="00D974ED"/>
    <w:rsid w:val="00DA1F9B"/>
    <w:rsid w:val="00DA2E14"/>
    <w:rsid w:val="00DA354E"/>
    <w:rsid w:val="00DA3B94"/>
    <w:rsid w:val="00DA7A71"/>
    <w:rsid w:val="00DB0974"/>
    <w:rsid w:val="00DB0A97"/>
    <w:rsid w:val="00DB2CE5"/>
    <w:rsid w:val="00DB3F62"/>
    <w:rsid w:val="00DB412E"/>
    <w:rsid w:val="00DB5FCC"/>
    <w:rsid w:val="00DC1EAD"/>
    <w:rsid w:val="00DC2758"/>
    <w:rsid w:val="00DC38CB"/>
    <w:rsid w:val="00DC65F0"/>
    <w:rsid w:val="00DD1C02"/>
    <w:rsid w:val="00DD5CAB"/>
    <w:rsid w:val="00DD6948"/>
    <w:rsid w:val="00DD7AE5"/>
    <w:rsid w:val="00DE0E8E"/>
    <w:rsid w:val="00DE1C65"/>
    <w:rsid w:val="00DE433B"/>
    <w:rsid w:val="00DE4BCE"/>
    <w:rsid w:val="00DE572E"/>
    <w:rsid w:val="00DE7B21"/>
    <w:rsid w:val="00DF073D"/>
    <w:rsid w:val="00DF0FD8"/>
    <w:rsid w:val="00DF549C"/>
    <w:rsid w:val="00DF6314"/>
    <w:rsid w:val="00DF70CA"/>
    <w:rsid w:val="00DF72AE"/>
    <w:rsid w:val="00E00FF9"/>
    <w:rsid w:val="00E02D5F"/>
    <w:rsid w:val="00E03FF2"/>
    <w:rsid w:val="00E072F1"/>
    <w:rsid w:val="00E10D41"/>
    <w:rsid w:val="00E14813"/>
    <w:rsid w:val="00E14DAC"/>
    <w:rsid w:val="00E15976"/>
    <w:rsid w:val="00E215F9"/>
    <w:rsid w:val="00E26667"/>
    <w:rsid w:val="00E27ABB"/>
    <w:rsid w:val="00E34DA8"/>
    <w:rsid w:val="00E42AA0"/>
    <w:rsid w:val="00E42E3A"/>
    <w:rsid w:val="00E4324D"/>
    <w:rsid w:val="00E43336"/>
    <w:rsid w:val="00E43ACE"/>
    <w:rsid w:val="00E44097"/>
    <w:rsid w:val="00E47270"/>
    <w:rsid w:val="00E51591"/>
    <w:rsid w:val="00E55687"/>
    <w:rsid w:val="00E5623D"/>
    <w:rsid w:val="00E61389"/>
    <w:rsid w:val="00E6580F"/>
    <w:rsid w:val="00E65D50"/>
    <w:rsid w:val="00E65E0F"/>
    <w:rsid w:val="00E714EC"/>
    <w:rsid w:val="00E7241D"/>
    <w:rsid w:val="00E742F4"/>
    <w:rsid w:val="00E76102"/>
    <w:rsid w:val="00E82040"/>
    <w:rsid w:val="00E9004E"/>
    <w:rsid w:val="00E92472"/>
    <w:rsid w:val="00E929BD"/>
    <w:rsid w:val="00E94EE2"/>
    <w:rsid w:val="00EA0949"/>
    <w:rsid w:val="00EA144C"/>
    <w:rsid w:val="00EA16E9"/>
    <w:rsid w:val="00EA3226"/>
    <w:rsid w:val="00EA4033"/>
    <w:rsid w:val="00EA426B"/>
    <w:rsid w:val="00EB016B"/>
    <w:rsid w:val="00EB7914"/>
    <w:rsid w:val="00EC12D0"/>
    <w:rsid w:val="00EC1326"/>
    <w:rsid w:val="00EC15FB"/>
    <w:rsid w:val="00EC2996"/>
    <w:rsid w:val="00EC5760"/>
    <w:rsid w:val="00EC6E18"/>
    <w:rsid w:val="00EC76D9"/>
    <w:rsid w:val="00ED0D7A"/>
    <w:rsid w:val="00ED1550"/>
    <w:rsid w:val="00ED23BB"/>
    <w:rsid w:val="00ED6214"/>
    <w:rsid w:val="00ED7BBC"/>
    <w:rsid w:val="00EE14F7"/>
    <w:rsid w:val="00EE1EAA"/>
    <w:rsid w:val="00EE6DC6"/>
    <w:rsid w:val="00EF2908"/>
    <w:rsid w:val="00EF2D75"/>
    <w:rsid w:val="00EF5F24"/>
    <w:rsid w:val="00F00B52"/>
    <w:rsid w:val="00F02CF8"/>
    <w:rsid w:val="00F0420D"/>
    <w:rsid w:val="00F04702"/>
    <w:rsid w:val="00F05E3A"/>
    <w:rsid w:val="00F13385"/>
    <w:rsid w:val="00F17D5E"/>
    <w:rsid w:val="00F21F36"/>
    <w:rsid w:val="00F22DB7"/>
    <w:rsid w:val="00F24675"/>
    <w:rsid w:val="00F24FAD"/>
    <w:rsid w:val="00F30AA2"/>
    <w:rsid w:val="00F31A3C"/>
    <w:rsid w:val="00F3366E"/>
    <w:rsid w:val="00F34F25"/>
    <w:rsid w:val="00F3772F"/>
    <w:rsid w:val="00F4117D"/>
    <w:rsid w:val="00F41AFD"/>
    <w:rsid w:val="00F41E7E"/>
    <w:rsid w:val="00F45072"/>
    <w:rsid w:val="00F45366"/>
    <w:rsid w:val="00F476CB"/>
    <w:rsid w:val="00F57F2F"/>
    <w:rsid w:val="00F60902"/>
    <w:rsid w:val="00F60D1D"/>
    <w:rsid w:val="00F620F1"/>
    <w:rsid w:val="00F62198"/>
    <w:rsid w:val="00F65B76"/>
    <w:rsid w:val="00F74EC0"/>
    <w:rsid w:val="00F7579E"/>
    <w:rsid w:val="00F75D1E"/>
    <w:rsid w:val="00F7770A"/>
    <w:rsid w:val="00F77745"/>
    <w:rsid w:val="00F824D2"/>
    <w:rsid w:val="00F82FC6"/>
    <w:rsid w:val="00F84E33"/>
    <w:rsid w:val="00F8595A"/>
    <w:rsid w:val="00F904EF"/>
    <w:rsid w:val="00F913B4"/>
    <w:rsid w:val="00F91BE6"/>
    <w:rsid w:val="00F94377"/>
    <w:rsid w:val="00F961A5"/>
    <w:rsid w:val="00FA165F"/>
    <w:rsid w:val="00FA2283"/>
    <w:rsid w:val="00FA3915"/>
    <w:rsid w:val="00FA5547"/>
    <w:rsid w:val="00FB333B"/>
    <w:rsid w:val="00FB438D"/>
    <w:rsid w:val="00FB4C76"/>
    <w:rsid w:val="00FB6D76"/>
    <w:rsid w:val="00FC247D"/>
    <w:rsid w:val="00FC5BF1"/>
    <w:rsid w:val="00FC7260"/>
    <w:rsid w:val="00FC72C8"/>
    <w:rsid w:val="00FD0E08"/>
    <w:rsid w:val="00FD2A43"/>
    <w:rsid w:val="00FD2C67"/>
    <w:rsid w:val="00FE313D"/>
    <w:rsid w:val="00FE3A50"/>
    <w:rsid w:val="00FE4274"/>
    <w:rsid w:val="00FE59BF"/>
    <w:rsid w:val="00FF217D"/>
    <w:rsid w:val="00FF4AAE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5A0513"/>
  <w15:docId w15:val="{CE84F48A-CFE4-1F48-A88D-C49FA94E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451"/>
    <w:rPr>
      <w:sz w:val="24"/>
      <w:szCs w:val="24"/>
    </w:rPr>
  </w:style>
  <w:style w:type="paragraph" w:styleId="Heading1">
    <w:name w:val="heading 1"/>
    <w:basedOn w:val="Normal"/>
    <w:next w:val="Normal"/>
    <w:qFormat/>
    <w:rsid w:val="00A40FF3"/>
    <w:pPr>
      <w:keepNext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qFormat/>
    <w:rsid w:val="000874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vi-VN" w:eastAsia="vi-VN"/>
    </w:rPr>
  </w:style>
  <w:style w:type="paragraph" w:styleId="Heading3">
    <w:name w:val="heading 3"/>
    <w:basedOn w:val="Normal"/>
    <w:next w:val="Normal"/>
    <w:qFormat/>
    <w:rsid w:val="00A40FF3"/>
    <w:pPr>
      <w:keepNext/>
      <w:jc w:val="both"/>
      <w:outlineLvl w:val="2"/>
    </w:pPr>
    <w:rPr>
      <w:b/>
      <w:sz w:val="26"/>
      <w:szCs w:val="20"/>
    </w:rPr>
  </w:style>
  <w:style w:type="paragraph" w:styleId="Heading4">
    <w:name w:val="heading 4"/>
    <w:basedOn w:val="Normal"/>
    <w:next w:val="Normal"/>
    <w:qFormat/>
    <w:rsid w:val="0008745B"/>
    <w:pPr>
      <w:keepNext/>
      <w:spacing w:before="240" w:after="60"/>
      <w:outlineLvl w:val="3"/>
    </w:pPr>
    <w:rPr>
      <w:b/>
      <w:bCs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A40FF3"/>
    <w:pPr>
      <w:spacing w:after="120"/>
      <w:ind w:firstLine="709"/>
      <w:jc w:val="both"/>
    </w:pPr>
    <w:rPr>
      <w:color w:val="0000FF"/>
      <w:sz w:val="28"/>
      <w:szCs w:val="20"/>
    </w:rPr>
  </w:style>
  <w:style w:type="paragraph" w:styleId="Footer">
    <w:name w:val="footer"/>
    <w:basedOn w:val="Normal"/>
    <w:rsid w:val="00A40FF3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styleId="PageNumber">
    <w:name w:val="page number"/>
    <w:basedOn w:val="DefaultParagraphFont"/>
    <w:rsid w:val="00A40FF3"/>
  </w:style>
  <w:style w:type="paragraph" w:styleId="BodyText">
    <w:name w:val="Body Text"/>
    <w:basedOn w:val="Normal"/>
    <w:link w:val="BodyTextChar"/>
    <w:rsid w:val="00A40FF3"/>
    <w:rPr>
      <w:b/>
      <w:bCs/>
      <w:sz w:val="28"/>
    </w:rPr>
  </w:style>
  <w:style w:type="paragraph" w:styleId="BodyTextIndent">
    <w:name w:val="Body Text Indent"/>
    <w:basedOn w:val="Normal"/>
    <w:rsid w:val="00A40FF3"/>
    <w:pPr>
      <w:spacing w:line="288" w:lineRule="auto"/>
      <w:ind w:firstLine="425"/>
      <w:jc w:val="center"/>
    </w:pPr>
    <w:rPr>
      <w:b/>
      <w:iCs/>
      <w:sz w:val="28"/>
      <w:szCs w:val="28"/>
    </w:rPr>
  </w:style>
  <w:style w:type="paragraph" w:customStyle="1" w:styleId="Char">
    <w:name w:val="Char"/>
    <w:next w:val="Normal"/>
    <w:autoRedefine/>
    <w:semiHidden/>
    <w:rsid w:val="0008745B"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customStyle="1" w:styleId="yiv582875709msonormal">
    <w:name w:val="yiv582875709msonormal"/>
    <w:basedOn w:val="Normal"/>
    <w:rsid w:val="002D1CCB"/>
    <w:pPr>
      <w:spacing w:before="100" w:beforeAutospacing="1" w:after="100" w:afterAutospacing="1"/>
    </w:pPr>
  </w:style>
  <w:style w:type="paragraph" w:styleId="BodyText3">
    <w:name w:val="Body Text 3"/>
    <w:basedOn w:val="Normal"/>
    <w:rsid w:val="0077427C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36B1B"/>
    <w:pPr>
      <w:tabs>
        <w:tab w:val="center" w:pos="4320"/>
        <w:tab w:val="right" w:pos="8640"/>
      </w:tabs>
    </w:pPr>
  </w:style>
  <w:style w:type="paragraph" w:customStyle="1" w:styleId="Char0">
    <w:name w:val="Char"/>
    <w:next w:val="Normal"/>
    <w:autoRedefine/>
    <w:semiHidden/>
    <w:rsid w:val="00D5777B"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customStyle="1" w:styleId="CharCharChar1Char">
    <w:name w:val="Char Char Char1 Char"/>
    <w:autoRedefine/>
    <w:rsid w:val="00A212E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a">
    <w:basedOn w:val="Normal"/>
    <w:semiHidden/>
    <w:rsid w:val="00115BE5"/>
    <w:pPr>
      <w:spacing w:after="160" w:line="240" w:lineRule="exac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1C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0">
    <w:name w:val="Char Char Char1 Char"/>
    <w:autoRedefine/>
    <w:rsid w:val="00501E2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rsid w:val="0044039A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rsid w:val="002D5F8A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F9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04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A55"/>
    <w:pPr>
      <w:ind w:left="720"/>
      <w:contextualSpacing/>
    </w:pPr>
    <w:rPr>
      <w:rFonts w:ascii=".VnTime" w:hAnsi=".VnTime"/>
      <w:sz w:val="28"/>
      <w:szCs w:val="20"/>
    </w:rPr>
  </w:style>
  <w:style w:type="paragraph" w:styleId="PlainText">
    <w:name w:val="Plain Text"/>
    <w:basedOn w:val="Normal"/>
    <w:link w:val="PlainTextChar"/>
    <w:rsid w:val="002E59A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E59A6"/>
    <w:rPr>
      <w:rFonts w:ascii="Courier New" w:hAnsi="Courier New" w:cs="Courier New"/>
    </w:rPr>
  </w:style>
  <w:style w:type="character" w:styleId="Emphasis">
    <w:name w:val="Emphasis"/>
    <w:qFormat/>
    <w:rsid w:val="001B6170"/>
    <w:rPr>
      <w:i/>
      <w:iCs/>
    </w:rPr>
  </w:style>
  <w:style w:type="paragraph" w:customStyle="1" w:styleId="newstitle">
    <w:name w:val="newstitle"/>
    <w:basedOn w:val="Normal"/>
    <w:rsid w:val="006F7DC5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310E52"/>
    <w:rPr>
      <w:sz w:val="24"/>
      <w:szCs w:val="24"/>
    </w:rPr>
  </w:style>
  <w:style w:type="character" w:styleId="Strong">
    <w:name w:val="Strong"/>
    <w:qFormat/>
    <w:rsid w:val="00CA7D9C"/>
    <w:rPr>
      <w:b/>
      <w:bCs/>
    </w:rPr>
  </w:style>
  <w:style w:type="character" w:customStyle="1" w:styleId="Vnbnnidung3">
    <w:name w:val="Văn bản nội dung (3)_"/>
    <w:link w:val="Vnbnnidung31"/>
    <w:uiPriority w:val="99"/>
    <w:locked/>
    <w:rsid w:val="00CA7D9C"/>
    <w:rPr>
      <w:b/>
      <w:bCs/>
      <w:sz w:val="28"/>
      <w:szCs w:val="28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uiPriority w:val="99"/>
    <w:rsid w:val="00CA7D9C"/>
    <w:pPr>
      <w:widowControl w:val="0"/>
      <w:shd w:val="clear" w:color="auto" w:fill="FFFFFF"/>
      <w:spacing w:after="60" w:line="307" w:lineRule="exact"/>
      <w:ind w:hanging="220"/>
      <w:jc w:val="center"/>
    </w:pPr>
    <w:rPr>
      <w:b/>
      <w:bCs/>
      <w:sz w:val="28"/>
      <w:szCs w:val="28"/>
    </w:rPr>
  </w:style>
  <w:style w:type="character" w:customStyle="1" w:styleId="Vnbnnidung2">
    <w:name w:val="Văn bản nội dung (2)_"/>
    <w:link w:val="Vnbnnidung20"/>
    <w:uiPriority w:val="99"/>
    <w:locked/>
    <w:rsid w:val="00CA7D9C"/>
    <w:rPr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CA7D9C"/>
    <w:pPr>
      <w:widowControl w:val="0"/>
      <w:shd w:val="clear" w:color="auto" w:fill="FFFFFF"/>
      <w:spacing w:before="360" w:line="365" w:lineRule="exact"/>
      <w:jc w:val="both"/>
    </w:pPr>
    <w:rPr>
      <w:sz w:val="28"/>
      <w:szCs w:val="28"/>
    </w:rPr>
  </w:style>
  <w:style w:type="character" w:customStyle="1" w:styleId="Tiu1">
    <w:name w:val="Tiêu đề #1_"/>
    <w:link w:val="Tiu10"/>
    <w:locked/>
    <w:rsid w:val="00CA7D9C"/>
    <w:rPr>
      <w:b/>
      <w:bCs/>
      <w:sz w:val="28"/>
      <w:szCs w:val="28"/>
      <w:shd w:val="clear" w:color="auto" w:fill="FFFFFF"/>
    </w:rPr>
  </w:style>
  <w:style w:type="character" w:customStyle="1" w:styleId="Vnbnnidung6">
    <w:name w:val="Văn bản nội dung (6)_"/>
    <w:link w:val="Vnbnnidung60"/>
    <w:locked/>
    <w:rsid w:val="00CA7D9C"/>
    <w:rPr>
      <w:b/>
      <w:bCs/>
      <w:i/>
      <w:iCs/>
      <w:sz w:val="28"/>
      <w:szCs w:val="28"/>
      <w:shd w:val="clear" w:color="auto" w:fill="FFFFFF"/>
    </w:rPr>
  </w:style>
  <w:style w:type="character" w:customStyle="1" w:styleId="Vnbnnidung6Khginm">
    <w:name w:val="Văn bản nội dung (6) + Khg in đậm"/>
    <w:aliases w:val="Khg in nghi麩g"/>
    <w:rsid w:val="00CA7D9C"/>
  </w:style>
  <w:style w:type="character" w:customStyle="1" w:styleId="Tiu12">
    <w:name w:val="Tiêu đề #1 (2)_"/>
    <w:link w:val="Tiu120"/>
    <w:locked/>
    <w:rsid w:val="00CA7D9C"/>
    <w:rPr>
      <w:b/>
      <w:bCs/>
      <w:sz w:val="26"/>
      <w:szCs w:val="26"/>
      <w:shd w:val="clear" w:color="auto" w:fill="FFFFFF"/>
    </w:rPr>
  </w:style>
  <w:style w:type="character" w:customStyle="1" w:styleId="Tiu1214pt">
    <w:name w:val="Tiêu đề #1 (2) + 14 pt"/>
    <w:rsid w:val="00CA7D9C"/>
    <w:rPr>
      <w:b/>
      <w:bCs/>
      <w:sz w:val="28"/>
      <w:szCs w:val="28"/>
      <w:lang w:bidi="ar-SA"/>
    </w:rPr>
  </w:style>
  <w:style w:type="paragraph" w:customStyle="1" w:styleId="Tiu10">
    <w:name w:val="Tiêu đề #1"/>
    <w:basedOn w:val="Normal"/>
    <w:link w:val="Tiu1"/>
    <w:rsid w:val="00CA7D9C"/>
    <w:pPr>
      <w:widowControl w:val="0"/>
      <w:shd w:val="clear" w:color="auto" w:fill="FFFFFF"/>
      <w:spacing w:before="360" w:line="317" w:lineRule="exact"/>
      <w:outlineLvl w:val="0"/>
    </w:pPr>
    <w:rPr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rsid w:val="00CA7D9C"/>
    <w:pPr>
      <w:widowControl w:val="0"/>
      <w:shd w:val="clear" w:color="auto" w:fill="FFFFFF"/>
      <w:spacing w:line="365" w:lineRule="exact"/>
      <w:ind w:firstLine="840"/>
      <w:jc w:val="both"/>
    </w:pPr>
    <w:rPr>
      <w:b/>
      <w:bCs/>
      <w:i/>
      <w:iCs/>
      <w:sz w:val="28"/>
      <w:szCs w:val="28"/>
    </w:rPr>
  </w:style>
  <w:style w:type="paragraph" w:customStyle="1" w:styleId="Tiu120">
    <w:name w:val="Tiêu đề #1 (2)"/>
    <w:basedOn w:val="Normal"/>
    <w:link w:val="Tiu12"/>
    <w:rsid w:val="00CA7D9C"/>
    <w:pPr>
      <w:widowControl w:val="0"/>
      <w:shd w:val="clear" w:color="auto" w:fill="FFFFFF"/>
      <w:spacing w:after="120" w:line="240" w:lineRule="atLeast"/>
      <w:ind w:firstLine="800"/>
      <w:jc w:val="both"/>
      <w:outlineLvl w:val="0"/>
    </w:pPr>
    <w:rPr>
      <w:b/>
      <w:bCs/>
      <w:sz w:val="26"/>
      <w:szCs w:val="26"/>
    </w:rPr>
  </w:style>
  <w:style w:type="character" w:customStyle="1" w:styleId="Vnbnnidung5">
    <w:name w:val="Văn bản nội dung (5)_"/>
    <w:link w:val="Vnbnnidung50"/>
    <w:locked/>
    <w:rsid w:val="00CA7D9C"/>
    <w:rPr>
      <w:b/>
      <w:bCs/>
      <w:i/>
      <w:iCs/>
      <w:sz w:val="28"/>
      <w:szCs w:val="28"/>
      <w:shd w:val="clear" w:color="auto" w:fill="FFFFFF"/>
    </w:rPr>
  </w:style>
  <w:style w:type="paragraph" w:customStyle="1" w:styleId="Vnbnnidung21">
    <w:name w:val="Văn bản nội dung (2)1"/>
    <w:basedOn w:val="Normal"/>
    <w:uiPriority w:val="99"/>
    <w:rsid w:val="00CA7D9C"/>
    <w:pPr>
      <w:widowControl w:val="0"/>
      <w:shd w:val="clear" w:color="auto" w:fill="FFFFFF"/>
      <w:spacing w:line="379" w:lineRule="exact"/>
      <w:ind w:firstLine="760"/>
      <w:jc w:val="both"/>
    </w:pPr>
    <w:rPr>
      <w:rFonts w:eastAsia="Arial Unicode MS"/>
      <w:sz w:val="28"/>
      <w:szCs w:val="28"/>
      <w:lang w:val="vi-VN"/>
    </w:rPr>
  </w:style>
  <w:style w:type="paragraph" w:customStyle="1" w:styleId="Vnbnnidung50">
    <w:name w:val="Văn bản nội dung (5)"/>
    <w:basedOn w:val="Normal"/>
    <w:link w:val="Vnbnnidung5"/>
    <w:rsid w:val="00CA7D9C"/>
    <w:pPr>
      <w:widowControl w:val="0"/>
      <w:shd w:val="clear" w:color="auto" w:fill="FFFFFF"/>
      <w:spacing w:line="374" w:lineRule="exact"/>
      <w:ind w:firstLine="800"/>
      <w:jc w:val="both"/>
    </w:pPr>
    <w:rPr>
      <w:b/>
      <w:bCs/>
      <w:i/>
      <w:iCs/>
      <w:sz w:val="28"/>
      <w:szCs w:val="28"/>
    </w:rPr>
  </w:style>
  <w:style w:type="character" w:customStyle="1" w:styleId="Chthchbng">
    <w:name w:val="Chú thích bảng_"/>
    <w:link w:val="Chthchbng0"/>
    <w:uiPriority w:val="99"/>
    <w:locked/>
    <w:rsid w:val="00CA7D9C"/>
    <w:rPr>
      <w:b/>
      <w:bCs/>
      <w:sz w:val="28"/>
      <w:szCs w:val="28"/>
      <w:shd w:val="clear" w:color="auto" w:fill="FFFFFF"/>
    </w:rPr>
  </w:style>
  <w:style w:type="paragraph" w:customStyle="1" w:styleId="Chthchbng0">
    <w:name w:val="Chú thích bảng"/>
    <w:basedOn w:val="Normal"/>
    <w:link w:val="Chthchbng"/>
    <w:uiPriority w:val="99"/>
    <w:rsid w:val="00CA7D9C"/>
    <w:pPr>
      <w:widowControl w:val="0"/>
      <w:shd w:val="clear" w:color="auto" w:fill="FFFFFF"/>
      <w:spacing w:line="240" w:lineRule="atLeast"/>
    </w:pPr>
    <w:rPr>
      <w:b/>
      <w:bCs/>
      <w:sz w:val="28"/>
      <w:szCs w:val="28"/>
    </w:rPr>
  </w:style>
  <w:style w:type="character" w:customStyle="1" w:styleId="Vnbnnidung2Inm2">
    <w:name w:val="Văn bản nội dung (2) + In đậm2"/>
    <w:uiPriority w:val="99"/>
    <w:rsid w:val="00CA7D9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character" w:customStyle="1" w:styleId="Vnbnnidung9">
    <w:name w:val="Văn bản nội dung (9)_"/>
    <w:link w:val="Vnbnnidung90"/>
    <w:locked/>
    <w:rsid w:val="00CA7D9C"/>
    <w:rPr>
      <w:b/>
      <w:bCs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CA7D9C"/>
    <w:pPr>
      <w:widowControl w:val="0"/>
      <w:shd w:val="clear" w:color="auto" w:fill="FFFFFF"/>
      <w:spacing w:before="60" w:line="254" w:lineRule="exact"/>
      <w:jc w:val="both"/>
    </w:pPr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154E6E"/>
  </w:style>
  <w:style w:type="character" w:customStyle="1" w:styleId="Bodytext2">
    <w:name w:val="Body text (2)_"/>
    <w:basedOn w:val="DefaultParagraphFont"/>
    <w:link w:val="Bodytext20"/>
    <w:rsid w:val="005C3AFD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C3AFD"/>
    <w:pPr>
      <w:widowControl w:val="0"/>
      <w:shd w:val="clear" w:color="auto" w:fill="FFFFFF"/>
      <w:spacing w:before="540" w:line="317" w:lineRule="exact"/>
      <w:jc w:val="both"/>
    </w:pPr>
    <w:rPr>
      <w:sz w:val="26"/>
      <w:szCs w:val="26"/>
    </w:rPr>
  </w:style>
  <w:style w:type="character" w:customStyle="1" w:styleId="Bodytext30">
    <w:name w:val="Body text (3)_"/>
    <w:basedOn w:val="DefaultParagraphFont"/>
    <w:link w:val="Bodytext31"/>
    <w:rsid w:val="000A10B2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0A10B2"/>
    <w:pPr>
      <w:widowControl w:val="0"/>
      <w:shd w:val="clear" w:color="auto" w:fill="FFFFFF"/>
      <w:spacing w:after="420" w:line="317" w:lineRule="exact"/>
      <w:jc w:val="center"/>
    </w:pPr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10B2"/>
    <w:rPr>
      <w:sz w:val="16"/>
      <w:szCs w:val="16"/>
    </w:rPr>
  </w:style>
  <w:style w:type="character" w:customStyle="1" w:styleId="Heading10">
    <w:name w:val="Heading #1_"/>
    <w:basedOn w:val="DefaultParagraphFont"/>
    <w:link w:val="Heading11"/>
    <w:rsid w:val="00894D99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894D99"/>
    <w:pPr>
      <w:widowControl w:val="0"/>
      <w:shd w:val="clear" w:color="auto" w:fill="FFFFFF"/>
      <w:spacing w:before="120" w:after="120" w:line="0" w:lineRule="atLeast"/>
      <w:ind w:firstLine="740"/>
      <w:jc w:val="both"/>
      <w:outlineLvl w:val="0"/>
    </w:pPr>
    <w:rPr>
      <w:b/>
      <w:bCs/>
      <w:sz w:val="26"/>
      <w:szCs w:val="26"/>
    </w:rPr>
  </w:style>
  <w:style w:type="character" w:customStyle="1" w:styleId="fontstyle01">
    <w:name w:val="fontstyle01"/>
    <w:basedOn w:val="DefaultParagraphFont"/>
    <w:rsid w:val="00894D9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94D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Italic">
    <w:name w:val="Body text (2) + Italic"/>
    <w:basedOn w:val="Bodytext2"/>
    <w:rsid w:val="00FF217D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16B6-07ED-4336-A3CE-CDBAB003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CỘNG HÒA XÃ HỘI CHỦ NGHĨA VIỆT NAM</vt:lpstr>
    </vt:vector>
  </TitlesOfParts>
  <Company>Microsoft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CỘNG HÒA XÃ HỘI CHỦ NGHĨA VIỆT NAM</dc:title>
  <dc:creator>Home</dc:creator>
  <cp:lastModifiedBy>ADMIN</cp:lastModifiedBy>
  <cp:revision>9</cp:revision>
  <cp:lastPrinted>2023-08-17T08:36:00Z</cp:lastPrinted>
  <dcterms:created xsi:type="dcterms:W3CDTF">2023-08-10T09:16:00Z</dcterms:created>
  <dcterms:modified xsi:type="dcterms:W3CDTF">2023-08-18T03:13:00Z</dcterms:modified>
</cp:coreProperties>
</file>